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4913" w14:textId="35898FAE" w:rsidR="00870739" w:rsidRDefault="00870739" w:rsidP="00992E02">
      <w:pPr>
        <w:spacing w:line="360" w:lineRule="auto"/>
        <w:jc w:val="center"/>
        <w:outlineLvl w:val="0"/>
        <w:rPr>
          <w:rFonts w:ascii="Times New Roman" w:hAnsi="Times New Roman" w:cs="Times New Roman"/>
          <w:b/>
          <w:color w:val="000000" w:themeColor="text1"/>
          <w:sz w:val="28"/>
          <w:szCs w:val="28"/>
        </w:rPr>
      </w:pPr>
      <w:r w:rsidRPr="009649F0">
        <w:rPr>
          <w:rFonts w:ascii="Times New Roman" w:hAnsi="Times New Roman" w:cs="Times New Roman"/>
          <w:b/>
          <w:color w:val="000000" w:themeColor="text1"/>
          <w:sz w:val="28"/>
          <w:szCs w:val="28"/>
        </w:rPr>
        <w:t xml:space="preserve">Zadání a zpracování </w:t>
      </w:r>
      <w:r w:rsidR="009649F0" w:rsidRPr="009649F0">
        <w:rPr>
          <w:rFonts w:ascii="Times New Roman" w:hAnsi="Times New Roman" w:cs="Times New Roman"/>
          <w:b/>
          <w:color w:val="000000" w:themeColor="text1"/>
          <w:sz w:val="28"/>
          <w:szCs w:val="28"/>
        </w:rPr>
        <w:t xml:space="preserve">bakalářské </w:t>
      </w:r>
      <w:r w:rsidRPr="009649F0">
        <w:rPr>
          <w:rFonts w:ascii="Times New Roman" w:hAnsi="Times New Roman" w:cs="Times New Roman"/>
          <w:b/>
          <w:color w:val="000000" w:themeColor="text1"/>
          <w:sz w:val="28"/>
          <w:szCs w:val="28"/>
        </w:rPr>
        <w:t>závěrečné práce</w:t>
      </w:r>
      <w:r w:rsidR="00992E02" w:rsidRPr="009649F0">
        <w:rPr>
          <w:rFonts w:ascii="Times New Roman" w:hAnsi="Times New Roman" w:cs="Times New Roman"/>
          <w:b/>
          <w:color w:val="000000" w:themeColor="text1"/>
          <w:sz w:val="28"/>
          <w:szCs w:val="28"/>
          <w:u w:val="single"/>
        </w:rPr>
        <w:br/>
      </w:r>
      <w:r w:rsidR="00975C0A" w:rsidRPr="009649F0">
        <w:rPr>
          <w:rFonts w:ascii="Times New Roman" w:hAnsi="Times New Roman" w:cs="Times New Roman"/>
          <w:b/>
          <w:color w:val="000000" w:themeColor="text1"/>
          <w:sz w:val="28"/>
          <w:szCs w:val="28"/>
        </w:rPr>
        <w:t>S</w:t>
      </w:r>
      <w:r w:rsidRPr="009649F0">
        <w:rPr>
          <w:rFonts w:ascii="Times New Roman" w:hAnsi="Times New Roman" w:cs="Times New Roman"/>
          <w:b/>
          <w:color w:val="000000" w:themeColor="text1"/>
          <w:sz w:val="28"/>
          <w:szCs w:val="28"/>
        </w:rPr>
        <w:t xml:space="preserve">měrnice prorektora pro </w:t>
      </w:r>
      <w:r w:rsidR="000D0CE1" w:rsidRPr="009649F0">
        <w:rPr>
          <w:rFonts w:ascii="Times New Roman" w:hAnsi="Times New Roman" w:cs="Times New Roman"/>
          <w:b/>
          <w:color w:val="000000" w:themeColor="text1"/>
          <w:sz w:val="28"/>
          <w:szCs w:val="28"/>
        </w:rPr>
        <w:t>studium</w:t>
      </w:r>
    </w:p>
    <w:p w14:paraId="32BF367E" w14:textId="689B6750" w:rsidR="001378C0" w:rsidRPr="009649F0" w:rsidRDefault="001378C0" w:rsidP="00992E02">
      <w:pPr>
        <w:spacing w:line="360" w:lineRule="auto"/>
        <w:jc w:val="center"/>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r>
      <w:r w:rsidRPr="00725766">
        <w:rPr>
          <w:rFonts w:ascii="Times New Roman" w:hAnsi="Times New Roman" w:cs="Times New Roman"/>
          <w:b/>
          <w:i/>
          <w:iCs/>
          <w:color w:val="000000" w:themeColor="text1"/>
          <w:sz w:val="28"/>
          <w:szCs w:val="28"/>
          <w:u w:val="single"/>
        </w:rPr>
        <w:t>Platná pro studenty, kteří nastoupili do studia o</w:t>
      </w:r>
      <w:r>
        <w:rPr>
          <w:rFonts w:ascii="Times New Roman" w:hAnsi="Times New Roman" w:cs="Times New Roman"/>
          <w:b/>
          <w:i/>
          <w:iCs/>
          <w:color w:val="000000" w:themeColor="text1"/>
          <w:sz w:val="28"/>
          <w:szCs w:val="28"/>
          <w:u w:val="single"/>
        </w:rPr>
        <w:t>d</w:t>
      </w:r>
      <w:r w:rsidRPr="00725766">
        <w:rPr>
          <w:rFonts w:ascii="Times New Roman" w:hAnsi="Times New Roman" w:cs="Times New Roman"/>
          <w:b/>
          <w:i/>
          <w:iCs/>
          <w:color w:val="000000" w:themeColor="text1"/>
          <w:sz w:val="28"/>
          <w:szCs w:val="28"/>
          <w:u w:val="single"/>
        </w:rPr>
        <w:t xml:space="preserve"> akademického roku 202</w:t>
      </w:r>
      <w:r>
        <w:rPr>
          <w:rFonts w:ascii="Times New Roman" w:hAnsi="Times New Roman" w:cs="Times New Roman"/>
          <w:b/>
          <w:i/>
          <w:iCs/>
          <w:color w:val="000000" w:themeColor="text1"/>
          <w:sz w:val="28"/>
          <w:szCs w:val="28"/>
          <w:u w:val="single"/>
        </w:rPr>
        <w:t>4</w:t>
      </w:r>
      <w:r w:rsidRPr="00725766">
        <w:rPr>
          <w:rFonts w:ascii="Times New Roman" w:hAnsi="Times New Roman" w:cs="Times New Roman"/>
          <w:b/>
          <w:i/>
          <w:iCs/>
          <w:color w:val="000000" w:themeColor="text1"/>
          <w:sz w:val="28"/>
          <w:szCs w:val="28"/>
          <w:u w:val="single"/>
        </w:rPr>
        <w:t>/202</w:t>
      </w:r>
      <w:r>
        <w:rPr>
          <w:rFonts w:ascii="Times New Roman" w:hAnsi="Times New Roman" w:cs="Times New Roman"/>
          <w:b/>
          <w:i/>
          <w:iCs/>
          <w:color w:val="000000" w:themeColor="text1"/>
          <w:sz w:val="28"/>
          <w:szCs w:val="28"/>
          <w:u w:val="single"/>
        </w:rPr>
        <w:t>5</w:t>
      </w:r>
      <w:r w:rsidRPr="00725766">
        <w:rPr>
          <w:rFonts w:ascii="Times New Roman" w:hAnsi="Times New Roman" w:cs="Times New Roman"/>
          <w:b/>
          <w:i/>
          <w:iCs/>
          <w:color w:val="000000" w:themeColor="text1"/>
          <w:sz w:val="28"/>
          <w:szCs w:val="28"/>
          <w:u w:val="single"/>
        </w:rPr>
        <w:t xml:space="preserve"> včetně</w:t>
      </w:r>
    </w:p>
    <w:p w14:paraId="24AEA028" w14:textId="77777777" w:rsidR="00975C0A" w:rsidRPr="00992E02" w:rsidRDefault="00975C0A" w:rsidP="00992E02">
      <w:pPr>
        <w:spacing w:line="360" w:lineRule="auto"/>
        <w:jc w:val="center"/>
        <w:outlineLvl w:val="0"/>
        <w:rPr>
          <w:rFonts w:ascii="Times New Roman" w:hAnsi="Times New Roman" w:cs="Times New Roman"/>
          <w:b/>
          <w:color w:val="000000" w:themeColor="text1"/>
          <w:sz w:val="32"/>
          <w:szCs w:val="32"/>
          <w:u w:val="single"/>
        </w:rPr>
      </w:pPr>
    </w:p>
    <w:p w14:paraId="0673B068" w14:textId="4AFE1752" w:rsidR="00FA6A51" w:rsidRDefault="00870739" w:rsidP="00870739">
      <w:pPr>
        <w:pStyle w:val="Default"/>
        <w:spacing w:line="276" w:lineRule="auto"/>
        <w:jc w:val="both"/>
        <w:rPr>
          <w:b/>
          <w:color w:val="auto"/>
        </w:rPr>
      </w:pPr>
      <w:r w:rsidRPr="00992E02">
        <w:rPr>
          <w:b/>
          <w:color w:val="auto"/>
        </w:rPr>
        <w:t xml:space="preserve">1) </w:t>
      </w:r>
      <w:r w:rsidR="00FA6A51">
        <w:rPr>
          <w:b/>
          <w:color w:val="auto"/>
        </w:rPr>
        <w:t>Základní ustanovení</w:t>
      </w:r>
    </w:p>
    <w:p w14:paraId="46324813" w14:textId="545E8B3D" w:rsidR="00870739" w:rsidRPr="00992E02" w:rsidRDefault="00FA6A51" w:rsidP="00FA6A51">
      <w:pPr>
        <w:pStyle w:val="Default"/>
        <w:spacing w:line="276" w:lineRule="auto"/>
        <w:rPr>
          <w:b/>
          <w:color w:val="auto"/>
        </w:rPr>
      </w:pPr>
      <w:r w:rsidRPr="00D70A22">
        <w:rPr>
          <w:color w:val="auto"/>
        </w:rPr>
        <w:t xml:space="preserve">Pokud je to dáno studijním plánem a náplní akreditovaného studijního programu, je součástí bakalářské státní závěrečné zkoušky v daném studijním programu také obhajoba závěrečné práce. Spolu se SZZ tak završuje </w:t>
      </w:r>
      <w:r w:rsidR="00870739" w:rsidRPr="00FA6A51">
        <w:rPr>
          <w:color w:val="auto"/>
        </w:rPr>
        <w:t>bakalářský stupeň vysokoškolského vzdělání.</w:t>
      </w:r>
      <w:r w:rsidR="00870739" w:rsidRPr="00992E02">
        <w:rPr>
          <w:b/>
          <w:color w:val="auto"/>
        </w:rPr>
        <w:t xml:space="preserve"> </w:t>
      </w:r>
      <w:r w:rsidR="00870739" w:rsidRPr="00992E02">
        <w:rPr>
          <w:color w:val="auto"/>
        </w:rPr>
        <w:t>Bakalářská závěrečná práce je první souhrnnější písemnou prací, kterou student prokazuje teoretickou orientaci ve své studijní specializaci, schopnost aplikovat získané poznatky na vybranou</w:t>
      </w:r>
      <w:r>
        <w:rPr>
          <w:color w:val="auto"/>
        </w:rPr>
        <w:t xml:space="preserve"> </w:t>
      </w:r>
      <w:r w:rsidR="00870739" w:rsidRPr="00992E02">
        <w:rPr>
          <w:color w:val="auto"/>
        </w:rPr>
        <w:t xml:space="preserve">problematiku a případně navrhovat možné způsoby řešení některých zkoumaných témat. </w:t>
      </w:r>
    </w:p>
    <w:p w14:paraId="19F3F827" w14:textId="77777777" w:rsidR="009649F0" w:rsidRPr="009649F0" w:rsidRDefault="009649F0" w:rsidP="009649F0">
      <w:pPr>
        <w:pStyle w:val="Default"/>
        <w:spacing w:line="276" w:lineRule="auto"/>
        <w:rPr>
          <w:color w:val="auto"/>
        </w:rPr>
      </w:pPr>
    </w:p>
    <w:p w14:paraId="1B24E7F6" w14:textId="7C7DA186" w:rsidR="009649F0" w:rsidRDefault="0037350E" w:rsidP="009649F0">
      <w:pPr>
        <w:pStyle w:val="Default"/>
        <w:spacing w:line="276" w:lineRule="auto"/>
        <w:rPr>
          <w:color w:val="auto"/>
        </w:rPr>
      </w:pPr>
      <w:r>
        <w:rPr>
          <w:b/>
          <w:bCs/>
          <w:color w:val="auto"/>
        </w:rPr>
        <w:t>2</w:t>
      </w:r>
      <w:r w:rsidR="00FA6A51" w:rsidRPr="009649F0">
        <w:rPr>
          <w:b/>
          <w:bCs/>
          <w:color w:val="auto"/>
        </w:rPr>
        <w:t>) Téma závěrečné práce</w:t>
      </w:r>
      <w:r w:rsidR="00FA6A51" w:rsidRPr="009649F0">
        <w:rPr>
          <w:color w:val="auto"/>
        </w:rPr>
        <w:br/>
      </w:r>
      <w:r w:rsidR="00870739" w:rsidRPr="009649F0">
        <w:rPr>
          <w:color w:val="auto"/>
        </w:rPr>
        <w:t>Témata závěrečných prací vypisuje příslušná katedra (ateliér)</w:t>
      </w:r>
      <w:r w:rsidR="00D70A22">
        <w:rPr>
          <w:color w:val="auto"/>
        </w:rPr>
        <w:t xml:space="preserve"> začátkem akademického roku. </w:t>
      </w:r>
      <w:r w:rsidR="00870739" w:rsidRPr="009649F0">
        <w:rPr>
          <w:color w:val="auto"/>
        </w:rPr>
        <w:t xml:space="preserve">Student </w:t>
      </w:r>
      <w:r w:rsidR="00D70A22">
        <w:rPr>
          <w:color w:val="auto"/>
        </w:rPr>
        <w:t xml:space="preserve">si </w:t>
      </w:r>
      <w:r w:rsidR="00870739" w:rsidRPr="009649F0">
        <w:rPr>
          <w:color w:val="auto"/>
        </w:rPr>
        <w:t>může</w:t>
      </w:r>
      <w:r w:rsidR="00D70A22">
        <w:rPr>
          <w:color w:val="auto"/>
        </w:rPr>
        <w:t xml:space="preserve"> vybrat ze schváleného seznamu témat nebo</w:t>
      </w:r>
      <w:r w:rsidR="00870739" w:rsidRPr="009649F0">
        <w:rPr>
          <w:color w:val="auto"/>
        </w:rPr>
        <w:t xml:space="preserve"> navrhnout zpracování tématu</w:t>
      </w:r>
      <w:r w:rsidR="00D70A22">
        <w:rPr>
          <w:color w:val="auto"/>
        </w:rPr>
        <w:t xml:space="preserve"> vlastního</w:t>
      </w:r>
      <w:r w:rsidR="00870739" w:rsidRPr="009649F0">
        <w:rPr>
          <w:color w:val="auto"/>
        </w:rPr>
        <w:t xml:space="preserve">, </w:t>
      </w:r>
      <w:r w:rsidR="00D70A22">
        <w:rPr>
          <w:color w:val="auto"/>
        </w:rPr>
        <w:t>v tomto případě je však nutné schválení</w:t>
      </w:r>
      <w:r w:rsidR="00870739" w:rsidRPr="009649F0">
        <w:rPr>
          <w:color w:val="auto"/>
        </w:rPr>
        <w:t xml:space="preserve"> katedry. </w:t>
      </w:r>
    </w:p>
    <w:p w14:paraId="1236B802" w14:textId="77777777" w:rsidR="009649F0" w:rsidRDefault="009649F0" w:rsidP="009649F0">
      <w:pPr>
        <w:pStyle w:val="Default"/>
        <w:spacing w:line="276" w:lineRule="auto"/>
        <w:rPr>
          <w:color w:val="auto"/>
        </w:rPr>
      </w:pPr>
    </w:p>
    <w:p w14:paraId="3CE3869A" w14:textId="3202D75F" w:rsidR="009649F0" w:rsidRPr="00D70A22" w:rsidRDefault="0037350E" w:rsidP="009649F0">
      <w:pPr>
        <w:pStyle w:val="Default"/>
        <w:spacing w:line="276" w:lineRule="auto"/>
        <w:rPr>
          <w:b/>
          <w:bCs/>
          <w:color w:val="auto"/>
        </w:rPr>
      </w:pPr>
      <w:r>
        <w:rPr>
          <w:b/>
          <w:bCs/>
          <w:color w:val="auto"/>
        </w:rPr>
        <w:t>3</w:t>
      </w:r>
      <w:r w:rsidR="009649F0" w:rsidRPr="00D70A22">
        <w:rPr>
          <w:b/>
          <w:bCs/>
          <w:color w:val="auto"/>
        </w:rPr>
        <w:t>) Zadání závěrečné práce:</w:t>
      </w:r>
    </w:p>
    <w:p w14:paraId="7FAF8BBF" w14:textId="64D673E9" w:rsidR="009649F0" w:rsidRPr="009649F0" w:rsidRDefault="009649F0" w:rsidP="009649F0">
      <w:pPr>
        <w:pStyle w:val="Default"/>
        <w:spacing w:line="276" w:lineRule="auto"/>
        <w:rPr>
          <w:color w:val="auto"/>
        </w:rPr>
      </w:pPr>
      <w:r w:rsidRPr="009649F0">
        <w:rPr>
          <w:color w:val="auto"/>
        </w:rPr>
        <w:t>Student prostřednictvím formuláře ZADÁNÍ ZÁVĚREČNÉ PRÁCE (který je dostupný na webu VŠKK) žádá o přidělení</w:t>
      </w:r>
      <w:r w:rsidR="00D70A22">
        <w:rPr>
          <w:color w:val="auto"/>
        </w:rPr>
        <w:t xml:space="preserve"> tématu</w:t>
      </w:r>
      <w:r w:rsidRPr="009649F0">
        <w:rPr>
          <w:color w:val="auto"/>
        </w:rPr>
        <w:t xml:space="preserve"> příslušnou katedru. Kompletně vyplněné a schválené ZADÁNÍ ZP (včetně všech podpisů) předloží student na studijním oddělení nejpozději v termínu stanoveném v harmonogramu příslušného akademického roku – v opačném případě nebude studentovi umožněno v následujícím akademickém roce závěrečnou práci odevzdat.</w:t>
      </w:r>
    </w:p>
    <w:p w14:paraId="0C911B5F" w14:textId="67C7AC14" w:rsidR="009649F0" w:rsidRPr="009649F0" w:rsidRDefault="009649F0" w:rsidP="009649F0">
      <w:pPr>
        <w:pStyle w:val="Default"/>
        <w:spacing w:line="276" w:lineRule="auto"/>
        <w:rPr>
          <w:color w:val="auto"/>
        </w:rPr>
      </w:pPr>
      <w:r w:rsidRPr="009649F0">
        <w:rPr>
          <w:color w:val="auto"/>
        </w:rPr>
        <w:br/>
        <w:t>ZADÁNÍ ZP zpracované studentem musí vycházet ze znalosti předmětné problematiky, být dostatečně podrobné a průkazné</w:t>
      </w:r>
      <w:r w:rsidR="00D70A22">
        <w:rPr>
          <w:color w:val="auto"/>
        </w:rPr>
        <w:t xml:space="preserve"> a</w:t>
      </w:r>
      <w:r w:rsidRPr="009649F0">
        <w:rPr>
          <w:color w:val="auto"/>
        </w:rPr>
        <w:t xml:space="preserve"> metodologicky zvládnuté, aby na jeho základě měla příslušná katedra jasnou představu o cíli práce a metodách zpracování. Při zpracování ZADÁNÍ ZP student výstižně vyjádří svou představu o zvoleném tématu s využitím těchto povinných charakteristik (každá alespoň 5</w:t>
      </w:r>
      <w:r w:rsidR="00D14D88">
        <w:rPr>
          <w:color w:val="auto"/>
        </w:rPr>
        <w:t>-</w:t>
      </w:r>
      <w:r w:rsidRPr="009649F0">
        <w:rPr>
          <w:color w:val="auto"/>
        </w:rPr>
        <w:t>10 řádek textu):</w:t>
      </w:r>
    </w:p>
    <w:p w14:paraId="5E49DEBA" w14:textId="0F15EEF0" w:rsidR="009649F0" w:rsidRPr="00992E02" w:rsidRDefault="009649F0" w:rsidP="009649F0">
      <w:pPr>
        <w:pStyle w:val="Odstavecseseznamem"/>
        <w:numPr>
          <w:ilvl w:val="0"/>
          <w:numId w:val="3"/>
        </w:numPr>
        <w:rPr>
          <w:rFonts w:cs="Times New Roman"/>
        </w:rPr>
      </w:pPr>
      <w:r w:rsidRPr="00D70A22">
        <w:rPr>
          <w:rFonts w:cs="Times New Roman"/>
          <w:b/>
        </w:rPr>
        <w:t>Teoretická východiska:</w:t>
      </w:r>
      <w:r w:rsidRPr="00992E02">
        <w:rPr>
          <w:rFonts w:cs="Times New Roman"/>
        </w:rPr>
        <w:t xml:space="preserve"> Student stručně charakterizuje hlavní hybné síly, které jsou určující pro posouzení dané problematiky – např. sociálně ekonomické souvislosti marketingové komunikace, strukturu médií a její změnu v čase,  apod. Charakterizuje základní zdroje, z nichž bude čerpat, a zkoumá vývoj v dané oblasti </w:t>
      </w:r>
      <w:r w:rsidRPr="00992E02">
        <w:rPr>
          <w:rFonts w:cs="Times New Roman"/>
        </w:rPr>
        <w:lastRenderedPageBreak/>
        <w:t>– uvede hlavní relevantní fakta, která jsou určující pro celkový pohled na zkoumaný jev.</w:t>
      </w:r>
    </w:p>
    <w:p w14:paraId="52F27B48" w14:textId="77777777" w:rsidR="009649F0" w:rsidRPr="00992E02" w:rsidRDefault="009649F0" w:rsidP="009649F0">
      <w:pPr>
        <w:pStyle w:val="Odstavecseseznamem"/>
        <w:numPr>
          <w:ilvl w:val="0"/>
          <w:numId w:val="3"/>
        </w:numPr>
        <w:rPr>
          <w:rFonts w:cs="Times New Roman"/>
        </w:rPr>
      </w:pPr>
      <w:r w:rsidRPr="00D70A22">
        <w:rPr>
          <w:rFonts w:cs="Times New Roman"/>
          <w:b/>
        </w:rPr>
        <w:t>Cíl práce:</w:t>
      </w:r>
      <w:r w:rsidRPr="00992E02">
        <w:rPr>
          <w:rFonts w:cs="Times New Roman"/>
        </w:rPr>
        <w:t xml:space="preserve"> Student definuje hlavní potenciální výsledek svého snažení. Jednoznačně uvede, k čemu hodlá dospět a proč cíl takto formuluje. </w:t>
      </w:r>
    </w:p>
    <w:p w14:paraId="3B7060B5" w14:textId="77777777" w:rsidR="009649F0" w:rsidRPr="00992E02" w:rsidRDefault="009649F0" w:rsidP="009649F0">
      <w:pPr>
        <w:pStyle w:val="Odstavecseseznamem"/>
        <w:numPr>
          <w:ilvl w:val="0"/>
          <w:numId w:val="3"/>
        </w:numPr>
        <w:rPr>
          <w:rFonts w:cs="Times New Roman"/>
          <w:b/>
          <w:u w:val="single"/>
        </w:rPr>
      </w:pPr>
      <w:r w:rsidRPr="00D70A22">
        <w:rPr>
          <w:rFonts w:cs="Times New Roman"/>
          <w:b/>
        </w:rPr>
        <w:t>Postupy v rámci zkoumání a interpretace dané tematiky:</w:t>
      </w:r>
      <w:r w:rsidRPr="00992E02">
        <w:rPr>
          <w:rFonts w:cs="Times New Roman"/>
        </w:rPr>
        <w:t xml:space="preserve"> Student charakterizuje hlavní poznávací nástroje a hlavní analytické postupy, které bude ve své práci používat, včetně případných specifických interpretačních metod. </w:t>
      </w:r>
    </w:p>
    <w:p w14:paraId="613ADAA4" w14:textId="0920C68B" w:rsidR="009649F0" w:rsidRPr="00992E02" w:rsidRDefault="009649F0" w:rsidP="009649F0">
      <w:pPr>
        <w:pStyle w:val="Odstavecseseznamem"/>
        <w:numPr>
          <w:ilvl w:val="0"/>
          <w:numId w:val="3"/>
        </w:numPr>
        <w:rPr>
          <w:rFonts w:cs="Times New Roman"/>
        </w:rPr>
      </w:pPr>
      <w:r w:rsidRPr="00D70A22">
        <w:rPr>
          <w:rFonts w:cs="Times New Roman"/>
          <w:b/>
        </w:rPr>
        <w:t>Uvažované výsledky práce:</w:t>
      </w:r>
      <w:r w:rsidRPr="00992E02">
        <w:rPr>
          <w:rFonts w:cs="Times New Roman"/>
        </w:rPr>
        <w:t xml:space="preserve"> Student se pokusí prognózovat hlavní výsledky své badatelské práce</w:t>
      </w:r>
      <w:r w:rsidR="00D703FF">
        <w:rPr>
          <w:rFonts w:cs="Times New Roman"/>
        </w:rPr>
        <w:t xml:space="preserve"> alespoň </w:t>
      </w:r>
      <w:r w:rsidRPr="00992E02">
        <w:rPr>
          <w:rFonts w:cs="Times New Roman"/>
        </w:rPr>
        <w:t xml:space="preserve">v hrubých, obecnějších kategoriích. </w:t>
      </w:r>
    </w:p>
    <w:p w14:paraId="29E2AC15" w14:textId="496D87F4" w:rsidR="009649F0" w:rsidRPr="00992E02" w:rsidRDefault="009649F0" w:rsidP="009649F0">
      <w:pPr>
        <w:pStyle w:val="Odstavecseseznamem"/>
        <w:numPr>
          <w:ilvl w:val="0"/>
          <w:numId w:val="3"/>
        </w:numPr>
        <w:rPr>
          <w:rFonts w:cs="Times New Roman"/>
        </w:rPr>
      </w:pPr>
      <w:r w:rsidRPr="00D70A22">
        <w:rPr>
          <w:rFonts w:cs="Times New Roman"/>
          <w:b/>
        </w:rPr>
        <w:t>Zhodnocení přínosu práce a možná doporučení pro praxi:</w:t>
      </w:r>
      <w:r w:rsidRPr="00992E02">
        <w:rPr>
          <w:rFonts w:cs="Times New Roman"/>
        </w:rPr>
        <w:t xml:space="preserve"> Student se pokusí formulovat názor na to, jaké nové poznatky práce hodlá přinést a jak tyto poznatky mohou obohatit poznání dané hodnocené tematiky. Zároveň naznačí, jaká doporučení pro praxi by z práce mohla vyplynout. </w:t>
      </w:r>
    </w:p>
    <w:p w14:paraId="77F067AF" w14:textId="77777777" w:rsidR="009649F0" w:rsidRPr="00992E02" w:rsidRDefault="009649F0" w:rsidP="009649F0">
      <w:pPr>
        <w:pStyle w:val="Odstavecseseznamem"/>
        <w:numPr>
          <w:ilvl w:val="0"/>
          <w:numId w:val="3"/>
        </w:numPr>
        <w:rPr>
          <w:rFonts w:cs="Times New Roman"/>
        </w:rPr>
      </w:pPr>
      <w:r w:rsidRPr="00D70A22">
        <w:rPr>
          <w:rFonts w:cs="Times New Roman"/>
          <w:b/>
        </w:rPr>
        <w:t>Základní odborné zdroje informací</w:t>
      </w:r>
      <w:r w:rsidRPr="00992E02">
        <w:rPr>
          <w:rFonts w:cs="Times New Roman"/>
          <w:b/>
        </w:rPr>
        <w:t>:</w:t>
      </w:r>
      <w:r w:rsidRPr="00992E02">
        <w:rPr>
          <w:rFonts w:cs="Times New Roman"/>
        </w:rPr>
        <w:t xml:space="preserve"> Student zde uvede nejméně 3 základní knižní tituly (nejméně 3 významnější časopisecké studie) včetně odkazů na elektronické zdroje informací, které budou tvořit poznatkové východisko pro jeho závěrečnou práci. Případně konstatuje některé další možné zdroje poznání – např. hloubkové rozhovory s experty, obsahovou analýzu textů, experiment v prodejním prostoru apod. </w:t>
      </w:r>
    </w:p>
    <w:p w14:paraId="72C4F975" w14:textId="77777777" w:rsidR="00870739" w:rsidRPr="009649F0" w:rsidRDefault="00870739" w:rsidP="009649F0">
      <w:pPr>
        <w:pStyle w:val="Default"/>
        <w:spacing w:line="276" w:lineRule="auto"/>
        <w:rPr>
          <w:color w:val="auto"/>
        </w:rPr>
      </w:pPr>
    </w:p>
    <w:p w14:paraId="09A2E8E1" w14:textId="07822DCA" w:rsidR="00870739" w:rsidRPr="009649F0" w:rsidRDefault="009649F0" w:rsidP="009649F0">
      <w:pPr>
        <w:pStyle w:val="Default"/>
        <w:spacing w:line="276" w:lineRule="auto"/>
        <w:rPr>
          <w:b/>
          <w:bCs/>
          <w:color w:val="auto"/>
        </w:rPr>
      </w:pPr>
      <w:r w:rsidRPr="009649F0">
        <w:rPr>
          <w:b/>
          <w:bCs/>
          <w:color w:val="auto"/>
        </w:rPr>
        <w:t>4) P</w:t>
      </w:r>
      <w:r w:rsidR="00870739" w:rsidRPr="009649F0">
        <w:rPr>
          <w:b/>
          <w:bCs/>
          <w:color w:val="auto"/>
        </w:rPr>
        <w:t xml:space="preserve">ožadavky na vedení závěrečných prací: </w:t>
      </w:r>
    </w:p>
    <w:p w14:paraId="089D2E1C" w14:textId="482DEC0A" w:rsidR="00D70A22" w:rsidRDefault="00D70A22" w:rsidP="00FA6A51">
      <w:pPr>
        <w:pStyle w:val="Default"/>
        <w:spacing w:line="276" w:lineRule="auto"/>
        <w:rPr>
          <w:color w:val="auto"/>
        </w:rPr>
      </w:pPr>
      <w:r w:rsidRPr="009649F0">
        <w:rPr>
          <w:color w:val="auto"/>
        </w:rPr>
        <w:t>Vedoucího ZP si volí studenti sami</w:t>
      </w:r>
      <w:r w:rsidR="00D703FF">
        <w:rPr>
          <w:color w:val="auto"/>
        </w:rPr>
        <w:t xml:space="preserve"> z okruhu pedagogů VŠKK i mimo něj. Daný návrh však musí </w:t>
      </w:r>
      <w:r w:rsidRPr="009649F0">
        <w:rPr>
          <w:color w:val="auto"/>
        </w:rPr>
        <w:t xml:space="preserve">svým podpisem </w:t>
      </w:r>
      <w:r w:rsidR="00D703FF">
        <w:rPr>
          <w:color w:val="auto"/>
        </w:rPr>
        <w:t xml:space="preserve">schválit </w:t>
      </w:r>
      <w:r w:rsidRPr="009649F0">
        <w:rPr>
          <w:color w:val="auto"/>
        </w:rPr>
        <w:t>vedoucí katedry na formuláři ZADÁNÍ ZP.</w:t>
      </w:r>
      <w:r w:rsidR="00D703FF">
        <w:rPr>
          <w:color w:val="auto"/>
        </w:rPr>
        <w:t xml:space="preserve"> </w:t>
      </w:r>
      <w:r w:rsidRPr="009649F0">
        <w:rPr>
          <w:color w:val="auto"/>
        </w:rPr>
        <w:t xml:space="preserve">Teoretickou i praktickou část práce může student </w:t>
      </w:r>
      <w:r w:rsidR="00D703FF">
        <w:rPr>
          <w:color w:val="auto"/>
        </w:rPr>
        <w:t xml:space="preserve">navíc </w:t>
      </w:r>
      <w:r w:rsidRPr="009649F0">
        <w:rPr>
          <w:color w:val="auto"/>
        </w:rPr>
        <w:t>konzultovat s odborníkem z praxe či s jiným vyučujícím VŠKK.</w:t>
      </w:r>
    </w:p>
    <w:p w14:paraId="22FCED20" w14:textId="77777777" w:rsidR="00D703FF" w:rsidRDefault="00D703FF" w:rsidP="00FA6A51">
      <w:pPr>
        <w:pStyle w:val="Default"/>
        <w:spacing w:line="276" w:lineRule="auto"/>
        <w:rPr>
          <w:color w:val="auto"/>
        </w:rPr>
      </w:pPr>
    </w:p>
    <w:p w14:paraId="49CCBE74" w14:textId="12880E67" w:rsidR="00870739" w:rsidRPr="009649F0" w:rsidRDefault="00870739" w:rsidP="00FA6A51">
      <w:pPr>
        <w:pStyle w:val="Default"/>
        <w:spacing w:line="276" w:lineRule="auto"/>
        <w:rPr>
          <w:color w:val="auto"/>
        </w:rPr>
      </w:pPr>
      <w:r w:rsidRPr="009649F0">
        <w:rPr>
          <w:color w:val="auto"/>
        </w:rPr>
        <w:t>Vedoucím ZP musí být akademický pracovník s dosaženým vzděláním nejméně o jeden stupeň vyšším, než je stupeň vzdělání (typ) studijního programu, v jehož rámci ZP vede.</w:t>
      </w:r>
    </w:p>
    <w:p w14:paraId="36F105DD" w14:textId="47E95078" w:rsidR="00D14D88" w:rsidRDefault="00870739" w:rsidP="009649F0">
      <w:pPr>
        <w:pStyle w:val="Default"/>
        <w:spacing w:line="276" w:lineRule="auto"/>
        <w:rPr>
          <w:color w:val="auto"/>
        </w:rPr>
      </w:pPr>
      <w:r w:rsidRPr="009649F0">
        <w:rPr>
          <w:color w:val="auto"/>
        </w:rPr>
        <w:br/>
      </w:r>
      <w:r w:rsidR="00D703FF">
        <w:rPr>
          <w:color w:val="auto"/>
        </w:rPr>
        <w:t xml:space="preserve">Jeden vedoucí může vést maximálně </w:t>
      </w:r>
      <w:r w:rsidR="0037350E">
        <w:rPr>
          <w:color w:val="auto"/>
        </w:rPr>
        <w:t>12</w:t>
      </w:r>
      <w:r w:rsidR="00E52B3F">
        <w:rPr>
          <w:color w:val="auto"/>
        </w:rPr>
        <w:t xml:space="preserve"> </w:t>
      </w:r>
      <w:r w:rsidR="00D703FF">
        <w:rPr>
          <w:color w:val="auto"/>
        </w:rPr>
        <w:t xml:space="preserve">závěrečných prací. </w:t>
      </w:r>
    </w:p>
    <w:p w14:paraId="1DC1B3F2" w14:textId="77777777" w:rsidR="00D14D88" w:rsidRDefault="00D14D88" w:rsidP="009649F0">
      <w:pPr>
        <w:pStyle w:val="Default"/>
        <w:spacing w:line="276" w:lineRule="auto"/>
        <w:rPr>
          <w:color w:val="auto"/>
        </w:rPr>
      </w:pPr>
    </w:p>
    <w:p w14:paraId="249459DF" w14:textId="2B2100DD" w:rsidR="000A3B8B" w:rsidRDefault="00D703FF" w:rsidP="009649F0">
      <w:pPr>
        <w:pStyle w:val="Default"/>
        <w:spacing w:line="276" w:lineRule="auto"/>
        <w:rPr>
          <w:color w:val="auto"/>
        </w:rPr>
      </w:pPr>
      <w:r>
        <w:rPr>
          <w:color w:val="auto"/>
        </w:rPr>
        <w:t>Oponenta ZP přiděluje příslušná katedra.</w:t>
      </w:r>
    </w:p>
    <w:p w14:paraId="296F2DFD" w14:textId="77777777" w:rsidR="000A3B8B" w:rsidRPr="009649F0" w:rsidRDefault="000A3B8B" w:rsidP="000A3B8B">
      <w:pPr>
        <w:pStyle w:val="Default"/>
        <w:spacing w:line="276" w:lineRule="auto"/>
        <w:rPr>
          <w:b/>
          <w:bCs/>
          <w:color w:val="auto"/>
        </w:rPr>
      </w:pPr>
    </w:p>
    <w:p w14:paraId="7C8585E9" w14:textId="4AF2146B" w:rsidR="000A3B8B" w:rsidRPr="009649F0" w:rsidRDefault="0037350E" w:rsidP="009649F0">
      <w:pPr>
        <w:pStyle w:val="Default"/>
        <w:spacing w:line="276" w:lineRule="auto"/>
        <w:rPr>
          <w:color w:val="auto"/>
        </w:rPr>
      </w:pPr>
      <w:r>
        <w:rPr>
          <w:b/>
          <w:bCs/>
          <w:color w:val="auto"/>
        </w:rPr>
        <w:t>5</w:t>
      </w:r>
      <w:r w:rsidR="000A3B8B" w:rsidRPr="009649F0">
        <w:rPr>
          <w:b/>
          <w:bCs/>
          <w:color w:val="auto"/>
        </w:rPr>
        <w:t>) Teoretická a praktická část práce</w:t>
      </w:r>
      <w:r w:rsidR="000A3B8B" w:rsidRPr="009649F0">
        <w:rPr>
          <w:color w:val="auto"/>
        </w:rPr>
        <w:br/>
      </w:r>
      <w:r w:rsidR="00FC0150" w:rsidRPr="009649F0">
        <w:rPr>
          <w:color w:val="auto"/>
        </w:rPr>
        <w:t xml:space="preserve">Závěrečná práce může být teoretická, historická, </w:t>
      </w:r>
      <w:r w:rsidR="00FC0150">
        <w:rPr>
          <w:color w:val="auto"/>
        </w:rPr>
        <w:t xml:space="preserve">nebo </w:t>
      </w:r>
      <w:r w:rsidR="00FC0150" w:rsidRPr="009649F0">
        <w:rPr>
          <w:color w:val="auto"/>
        </w:rPr>
        <w:t>může</w:t>
      </w:r>
      <w:r w:rsidR="00FC0150">
        <w:rPr>
          <w:color w:val="auto"/>
        </w:rPr>
        <w:t xml:space="preserve"> například</w:t>
      </w:r>
      <w:r w:rsidR="00FC0150" w:rsidRPr="009649F0">
        <w:rPr>
          <w:color w:val="auto"/>
        </w:rPr>
        <w:t xml:space="preserve"> představovat kritickou analýzu určitého jevu z marketingové komunikační praxe</w:t>
      </w:r>
      <w:r w:rsidR="00FC0150">
        <w:rPr>
          <w:color w:val="auto"/>
        </w:rPr>
        <w:t xml:space="preserve">. </w:t>
      </w:r>
      <w:r w:rsidR="000A3B8B" w:rsidRPr="009649F0">
        <w:rPr>
          <w:color w:val="auto"/>
        </w:rPr>
        <w:t>Závěrečná práce se obvykle skládá ze dvou částí – teoretické (odborné) a praktické (aplikační, tvůrčí). Praktická část logicky navazuje na část teoretickou. V některých případech je možno zpracovávat témata ryze teoretická či historická, u nichž praktická část nemá opodstatnění. Je zároveň možné, že vazba obou částí závěrečné práce bude poměrně volná. Míru těsnosti této vazby posuzuje vedoucí práce v průběhu konzultací.</w:t>
      </w:r>
    </w:p>
    <w:p w14:paraId="764996F2" w14:textId="5C68686E" w:rsidR="00870739" w:rsidRDefault="00870739" w:rsidP="000A3B8B">
      <w:pPr>
        <w:pStyle w:val="Default"/>
        <w:spacing w:line="276" w:lineRule="auto"/>
        <w:rPr>
          <w:color w:val="auto"/>
        </w:rPr>
      </w:pPr>
    </w:p>
    <w:p w14:paraId="715F0797" w14:textId="77777777" w:rsidR="000A3B8B" w:rsidRPr="000A3B8B" w:rsidRDefault="000A3B8B" w:rsidP="000A3B8B">
      <w:pPr>
        <w:pStyle w:val="Default"/>
        <w:spacing w:line="276" w:lineRule="auto"/>
        <w:rPr>
          <w:b/>
          <w:bCs/>
          <w:color w:val="auto"/>
        </w:rPr>
      </w:pPr>
    </w:p>
    <w:p w14:paraId="6E48BBF5" w14:textId="1EF985FC" w:rsidR="00870739" w:rsidRDefault="00FC0150" w:rsidP="000A3B8B">
      <w:pPr>
        <w:pStyle w:val="Default"/>
        <w:spacing w:line="276" w:lineRule="auto"/>
      </w:pPr>
      <w:r>
        <w:rPr>
          <w:b/>
          <w:bCs/>
          <w:color w:val="auto"/>
        </w:rPr>
        <w:t>6</w:t>
      </w:r>
      <w:r w:rsidR="00870739" w:rsidRPr="000A3B8B">
        <w:rPr>
          <w:b/>
          <w:bCs/>
          <w:color w:val="auto"/>
        </w:rPr>
        <w:t xml:space="preserve">) </w:t>
      </w:r>
      <w:bookmarkStart w:id="0" w:name="_Hlk157697395"/>
      <w:r w:rsidR="00870739" w:rsidRPr="000A3B8B">
        <w:rPr>
          <w:b/>
          <w:bCs/>
          <w:color w:val="auto"/>
        </w:rPr>
        <w:t>Změna tématu či změna vedoucího závěrečné práce</w:t>
      </w:r>
      <w:bookmarkEnd w:id="0"/>
      <w:r w:rsidR="000A3B8B">
        <w:rPr>
          <w:b/>
          <w:bCs/>
          <w:color w:val="auto"/>
        </w:rPr>
        <w:br/>
      </w:r>
      <w:r w:rsidR="00870739" w:rsidRPr="000A3B8B">
        <w:rPr>
          <w:color w:val="auto"/>
        </w:rPr>
        <w:t>Zásadní</w:t>
      </w:r>
      <w:r w:rsidR="00870739" w:rsidRPr="00992E02">
        <w:t xml:space="preserve"> změny zadání jsou možné pouze formou písemného dodatku se souhlasem vedoucího práce a vedoucího příslušné katedry, viz. formulář </w:t>
      </w:r>
      <w:r w:rsidR="00870739" w:rsidRPr="000A3B8B">
        <w:rPr>
          <w:bCs/>
        </w:rPr>
        <w:t>ŽÁDOST O ZMĚNU ZADÁNÍ ZP (</w:t>
      </w:r>
      <w:r w:rsidR="00870739" w:rsidRPr="00992E02">
        <w:t>dostupný na webu VŠKK</w:t>
      </w:r>
      <w:r w:rsidR="00870739" w:rsidRPr="005A69A1">
        <w:rPr>
          <w:color w:val="000000" w:themeColor="text1"/>
        </w:rPr>
        <w:t>). V případě změny tématu předkládá student též nové ZADÁNÍ ZP.</w:t>
      </w:r>
      <w:r w:rsidR="000A3B8B">
        <w:rPr>
          <w:color w:val="000000" w:themeColor="text1"/>
        </w:rPr>
        <w:t xml:space="preserve"> </w:t>
      </w:r>
      <w:r w:rsidR="00870739" w:rsidRPr="00992E02">
        <w:t xml:space="preserve">Změna zadání ZP je možná nejpozději 5 měsíců před jejím odevzdáním.  </w:t>
      </w:r>
    </w:p>
    <w:p w14:paraId="6E10BD72" w14:textId="77777777" w:rsidR="000A3B8B" w:rsidRPr="000A3B8B" w:rsidRDefault="000A3B8B" w:rsidP="000A3B8B">
      <w:pPr>
        <w:pStyle w:val="Default"/>
        <w:spacing w:line="276" w:lineRule="auto"/>
        <w:rPr>
          <w:color w:val="000000" w:themeColor="text1"/>
        </w:rPr>
      </w:pPr>
    </w:p>
    <w:p w14:paraId="775F8DA0" w14:textId="76CDB1A8" w:rsidR="00870739" w:rsidRPr="000A3B8B" w:rsidRDefault="00FC0150" w:rsidP="000A3B8B">
      <w:pPr>
        <w:pStyle w:val="Default"/>
        <w:spacing w:line="276" w:lineRule="auto"/>
        <w:rPr>
          <w:b/>
          <w:bCs/>
          <w:color w:val="auto"/>
        </w:rPr>
      </w:pPr>
      <w:r>
        <w:rPr>
          <w:b/>
          <w:bCs/>
          <w:color w:val="auto"/>
        </w:rPr>
        <w:t>7</w:t>
      </w:r>
      <w:r w:rsidR="00870739" w:rsidRPr="000A3B8B">
        <w:rPr>
          <w:b/>
          <w:bCs/>
          <w:color w:val="auto"/>
        </w:rPr>
        <w:t>) Formální náležitosti závěrečné práce</w:t>
      </w:r>
    </w:p>
    <w:p w14:paraId="27C93B6C" w14:textId="77777777" w:rsidR="00870739" w:rsidRPr="000A3B8B" w:rsidRDefault="00870739" w:rsidP="000A3B8B">
      <w:pPr>
        <w:rPr>
          <w:rFonts w:ascii="Times New Roman" w:hAnsi="Times New Roman" w:cs="Times New Roman"/>
          <w:sz w:val="24"/>
          <w:szCs w:val="24"/>
        </w:rPr>
      </w:pPr>
      <w:r w:rsidRPr="000A3B8B">
        <w:rPr>
          <w:rFonts w:ascii="Times New Roman" w:hAnsi="Times New Roman" w:cs="Times New Roman"/>
          <w:sz w:val="24"/>
          <w:szCs w:val="24"/>
        </w:rPr>
        <w:t>Závěrečné práce jsou psány v českém nebo slovenském jazyce.</w:t>
      </w:r>
    </w:p>
    <w:p w14:paraId="26D5EE68" w14:textId="77777777" w:rsidR="000A3B8B" w:rsidRDefault="000A3B8B" w:rsidP="000A3B8B">
      <w:pPr>
        <w:rPr>
          <w:rFonts w:ascii="Times New Roman" w:hAnsi="Times New Roman" w:cs="Times New Roman"/>
          <w:sz w:val="24"/>
          <w:szCs w:val="24"/>
        </w:rPr>
      </w:pPr>
      <w:r>
        <w:rPr>
          <w:rFonts w:ascii="Times New Roman" w:hAnsi="Times New Roman" w:cs="Times New Roman"/>
          <w:sz w:val="24"/>
          <w:szCs w:val="24"/>
        </w:rPr>
        <w:t xml:space="preserve">Požadavky na formátování textu jsou následující: </w:t>
      </w:r>
    </w:p>
    <w:p w14:paraId="161A515E" w14:textId="77777777" w:rsidR="000A3B8B" w:rsidRPr="000A3B8B" w:rsidRDefault="000A3B8B" w:rsidP="000A3B8B">
      <w:pPr>
        <w:pStyle w:val="Odstavecseseznamem"/>
        <w:numPr>
          <w:ilvl w:val="0"/>
          <w:numId w:val="6"/>
        </w:numPr>
        <w:rPr>
          <w:rFonts w:cs="Times New Roman"/>
        </w:rPr>
      </w:pPr>
      <w:r w:rsidRPr="000A3B8B">
        <w:rPr>
          <w:rFonts w:cs="Times New Roman"/>
        </w:rPr>
        <w:t>ř</w:t>
      </w:r>
      <w:r w:rsidR="00870739" w:rsidRPr="000A3B8B">
        <w:rPr>
          <w:rFonts w:cs="Times New Roman"/>
        </w:rPr>
        <w:t>ádkování textu 1,5</w:t>
      </w:r>
    </w:p>
    <w:p w14:paraId="4FF52DF1" w14:textId="77777777" w:rsidR="000A3B8B" w:rsidRPr="000A3B8B" w:rsidRDefault="00870739" w:rsidP="000A3B8B">
      <w:pPr>
        <w:pStyle w:val="Odstavecseseznamem"/>
        <w:numPr>
          <w:ilvl w:val="0"/>
          <w:numId w:val="6"/>
        </w:numPr>
        <w:rPr>
          <w:rFonts w:cs="Times New Roman"/>
        </w:rPr>
      </w:pPr>
      <w:r w:rsidRPr="000A3B8B">
        <w:rPr>
          <w:rFonts w:cs="Times New Roman"/>
        </w:rPr>
        <w:t>nastavení okrajů zleva 3,5 cm, zprava 2 cm, nahoře a dole 2,5 cm</w:t>
      </w:r>
    </w:p>
    <w:p w14:paraId="4D9E1612" w14:textId="77777777" w:rsidR="000A3B8B" w:rsidRPr="000A3B8B" w:rsidRDefault="00870739" w:rsidP="000A3B8B">
      <w:pPr>
        <w:pStyle w:val="Odstavecseseznamem"/>
        <w:numPr>
          <w:ilvl w:val="0"/>
          <w:numId w:val="6"/>
        </w:numPr>
        <w:rPr>
          <w:rFonts w:cs="Times New Roman"/>
        </w:rPr>
      </w:pPr>
      <w:r w:rsidRPr="000A3B8B">
        <w:rPr>
          <w:rFonts w:cs="Times New Roman"/>
        </w:rPr>
        <w:t>orientace textu na výšku, formát A4</w:t>
      </w:r>
    </w:p>
    <w:p w14:paraId="6DF9614B" w14:textId="044FCA1D" w:rsidR="00870739" w:rsidRDefault="00870739" w:rsidP="000A3B8B">
      <w:pPr>
        <w:pStyle w:val="Odstavecseseznamem"/>
        <w:numPr>
          <w:ilvl w:val="0"/>
          <w:numId w:val="6"/>
        </w:numPr>
        <w:rPr>
          <w:rFonts w:cs="Times New Roman"/>
        </w:rPr>
      </w:pPr>
      <w:r w:rsidRPr="000A3B8B">
        <w:rPr>
          <w:rFonts w:cs="Times New Roman"/>
        </w:rPr>
        <w:t>font Times New Roman</w:t>
      </w:r>
      <w:r w:rsidR="000A3B8B" w:rsidRPr="000A3B8B">
        <w:rPr>
          <w:rFonts w:cs="Times New Roman"/>
        </w:rPr>
        <w:t>, v</w:t>
      </w:r>
      <w:r w:rsidRPr="000A3B8B">
        <w:rPr>
          <w:rFonts w:cs="Times New Roman"/>
        </w:rPr>
        <w:t>elikost písma 12, názvy kapitol velikost 14, poznámky pod čarou velikost 10</w:t>
      </w:r>
    </w:p>
    <w:p w14:paraId="58FD95EA" w14:textId="77777777" w:rsidR="000A3B8B" w:rsidRPr="000A3B8B" w:rsidRDefault="000A3B8B" w:rsidP="000A3B8B">
      <w:pPr>
        <w:pStyle w:val="Odstavecseseznamem"/>
        <w:ind w:firstLine="0"/>
        <w:rPr>
          <w:rFonts w:cs="Times New Roman"/>
        </w:rPr>
      </w:pPr>
    </w:p>
    <w:p w14:paraId="78FD864A" w14:textId="4A03D5F5" w:rsidR="00DE5F4A" w:rsidRDefault="00870739" w:rsidP="00057220">
      <w:pPr>
        <w:autoSpaceDE w:val="0"/>
        <w:autoSpaceDN w:val="0"/>
        <w:adjustRightInd w:val="0"/>
        <w:rPr>
          <w:rFonts w:ascii="Times New Roman" w:hAnsi="Times New Roman" w:cs="Times New Roman"/>
          <w:sz w:val="24"/>
          <w:szCs w:val="24"/>
        </w:rPr>
      </w:pPr>
      <w:r w:rsidRPr="000A3B8B">
        <w:rPr>
          <w:rFonts w:ascii="Times New Roman" w:hAnsi="Times New Roman" w:cs="Times New Roman"/>
          <w:sz w:val="24"/>
          <w:szCs w:val="24"/>
        </w:rPr>
        <w:t xml:space="preserve">Doporučený rozsah bakalářské práce je 40 normostran (72 000 znaků včetně mezer) vlastního odborného textu. Do počtu znaků se započítává veškerý text od předmluvy až po seznam použité literatury, včetně poznámek pod čarou. </w:t>
      </w:r>
    </w:p>
    <w:p w14:paraId="7BA155FB" w14:textId="31224CB9" w:rsidR="00057220" w:rsidRPr="001E5C55" w:rsidRDefault="00DE5F4A" w:rsidP="001E5C55">
      <w:pPr>
        <w:autoSpaceDE w:val="0"/>
        <w:autoSpaceDN w:val="0"/>
        <w:adjustRightInd w:val="0"/>
        <w:rPr>
          <w:rFonts w:ascii="Times New Roman" w:eastAsia="Arial Unicode MS" w:hAnsi="Times New Roman" w:cs="Arial Unicode MS"/>
          <w:color w:val="000000"/>
          <w:sz w:val="24"/>
          <w:szCs w:val="24"/>
          <w:u w:color="000000"/>
          <w:bdr w:val="nil"/>
          <w:lang w:eastAsia="cs-CZ"/>
        </w:rPr>
      </w:pPr>
      <w:r w:rsidRPr="001378C0">
        <w:rPr>
          <w:rFonts w:ascii="Times New Roman" w:hAnsi="Times New Roman" w:cs="Times New Roman"/>
          <w:sz w:val="24"/>
          <w:szCs w:val="24"/>
        </w:rPr>
        <w:t xml:space="preserve">Současně se závěrečnou prací je třeba odevzdat i přílohu „Využití technických prostředků při zpracování závěrečné práce (AI)“, ve které je student povinen přesně specifikovat </w:t>
      </w:r>
      <w:r w:rsidRPr="001378C0">
        <w:rPr>
          <w:rFonts w:ascii="Times New Roman" w:eastAsia="Arial Unicode MS" w:hAnsi="Times New Roman" w:cs="Arial Unicode MS"/>
          <w:color w:val="000000"/>
          <w:sz w:val="24"/>
          <w:szCs w:val="24"/>
          <w:u w:color="000000"/>
          <w:bdr w:val="nil"/>
          <w:lang w:eastAsia="cs-CZ"/>
        </w:rPr>
        <w:t>využití nástrojů generativní AI, případně obdobných technických prostředků.</w:t>
      </w:r>
      <w:r w:rsidR="001E5C55" w:rsidRPr="001378C0">
        <w:rPr>
          <w:rFonts w:ascii="Times New Roman" w:eastAsia="Arial Unicode MS" w:hAnsi="Times New Roman" w:cs="Arial Unicode MS"/>
          <w:color w:val="000000"/>
          <w:sz w:val="24"/>
          <w:szCs w:val="24"/>
          <w:u w:color="000000"/>
          <w:bdr w:val="nil"/>
          <w:lang w:eastAsia="cs-CZ"/>
        </w:rPr>
        <w:t xml:space="preserve"> Pokud student AI v práci použije v míře, kterou je třeba deklarovat, je třeba to zmínit v metodologické části například formulací: „Při zpracování závěrečné práce byly použity technické prostředky umělé inteligence (AI). Podrobný popis je uveden v Příloze č. …., Využití technických prostředků AI při zpracování závěrečné práce.“</w:t>
      </w:r>
      <w:r w:rsidR="00057220">
        <w:rPr>
          <w:rFonts w:ascii="Times New Roman" w:hAnsi="Times New Roman" w:cs="Times New Roman"/>
          <w:sz w:val="24"/>
          <w:szCs w:val="24"/>
        </w:rPr>
        <w:br/>
      </w:r>
    </w:p>
    <w:p w14:paraId="045CE60D" w14:textId="0D21822C" w:rsidR="00D14D88" w:rsidRDefault="00FC0150" w:rsidP="00D14D88">
      <w:pPr>
        <w:pStyle w:val="Default"/>
        <w:spacing w:line="276" w:lineRule="auto"/>
      </w:pPr>
      <w:r>
        <w:rPr>
          <w:b/>
          <w:bCs/>
          <w:color w:val="auto"/>
        </w:rPr>
        <w:t>8</w:t>
      </w:r>
      <w:r w:rsidR="00870739" w:rsidRPr="00057220">
        <w:rPr>
          <w:b/>
          <w:bCs/>
          <w:color w:val="auto"/>
        </w:rPr>
        <w:t>) Posouzení závěrečné práce</w:t>
      </w:r>
      <w:r w:rsidR="00D14D88">
        <w:rPr>
          <w:b/>
          <w:bCs/>
          <w:color w:val="auto"/>
        </w:rPr>
        <w:br/>
      </w:r>
      <w:r w:rsidR="00870739" w:rsidRPr="00057220">
        <w:t xml:space="preserve">Vedoucí práce písemně zhodnotí úroveň předložené závěrečné práce. Práci posuzuje také oponent z řad interních pracovníků VŠKK nebo z řad odborníků z praxe, který ve svém posudku formuluje 2 doplňující otázky, jež budou součástí obhajoby závěrečné práce. </w:t>
      </w:r>
    </w:p>
    <w:p w14:paraId="38F75821" w14:textId="77777777" w:rsidR="00D14D88" w:rsidRDefault="00D14D88" w:rsidP="00D14D88">
      <w:pPr>
        <w:pStyle w:val="Default"/>
        <w:spacing w:line="276" w:lineRule="auto"/>
      </w:pPr>
    </w:p>
    <w:p w14:paraId="1015AE2A" w14:textId="77777777" w:rsidR="001378C0" w:rsidRDefault="00870739" w:rsidP="001E5C55">
      <w:pPr>
        <w:pStyle w:val="Default"/>
        <w:spacing w:line="276" w:lineRule="auto"/>
      </w:pPr>
      <w:r w:rsidRPr="00057220">
        <w:t xml:space="preserve">Východiskem obou hodnocení je také návrh klasifikace práce a jednoznačně vyjádřený názor, zda je práce doporučena k obhajobě či nikoliv. Posudky </w:t>
      </w:r>
      <w:r w:rsidR="00E677EF">
        <w:t>se vkládají do</w:t>
      </w:r>
      <w:r w:rsidRPr="00057220">
        <w:t xml:space="preserve"> elektronického informačního systému VŠKK</w:t>
      </w:r>
      <w:r w:rsidR="009A47BB">
        <w:t xml:space="preserve"> a v tištěné formě </w:t>
      </w:r>
      <w:r w:rsidR="00731EB1">
        <w:t xml:space="preserve">se </w:t>
      </w:r>
      <w:r w:rsidR="009A47BB">
        <w:t>odevzdávají na studijním oddělení VŠKK</w:t>
      </w:r>
      <w:r w:rsidRPr="00057220">
        <w:t>. Posudek vedoucího práce obsahuje také vyjádření k výsledku antiplagiátorského šetření</w:t>
      </w:r>
      <w:r w:rsidR="00E677EF">
        <w:t xml:space="preserve"> prostřednictvím systému Theses</w:t>
      </w:r>
      <w:r w:rsidRPr="00057220">
        <w:t xml:space="preserve">. </w:t>
      </w:r>
      <w:r w:rsidR="00E677EF" w:rsidRPr="00E677EF">
        <w:t>VŠKK toleruje shodu do 10 %</w:t>
      </w:r>
      <w:r w:rsidR="00E677EF">
        <w:t>. V</w:t>
      </w:r>
      <w:r w:rsidR="00E677EF" w:rsidRPr="00E677EF">
        <w:t xml:space="preserve">yšší hodnoty </w:t>
      </w:r>
      <w:r w:rsidR="00E677EF">
        <w:t>musí vedoucí práce pečlivě prověřit a v posudku práce okomentovat či</w:t>
      </w:r>
      <w:r w:rsidR="00E677EF" w:rsidRPr="00E677EF">
        <w:t xml:space="preserve"> zdůvodnit.</w:t>
      </w:r>
      <w:r w:rsidR="001378C0">
        <w:t xml:space="preserve"> </w:t>
      </w:r>
    </w:p>
    <w:p w14:paraId="591378D4" w14:textId="514646C4" w:rsidR="001E5C55" w:rsidRDefault="001378C0" w:rsidP="001E5C55">
      <w:pPr>
        <w:pStyle w:val="Default"/>
        <w:spacing w:line="276" w:lineRule="auto"/>
      </w:pPr>
      <w:r>
        <w:lastRenderedPageBreak/>
        <w:t>V</w:t>
      </w:r>
      <w:r w:rsidR="001E5C55" w:rsidRPr="001378C0">
        <w:t>edoucí práce posuzuje také míru využití technických prostředků (především generativní AI) při zpracování závěrečné práce, přičemž platí, že nedeklarované použití výsledků AI v doslovné či mírně pozměněné podobě jsou plagiátem. Vodítkem je v tomto případě „Stanovisko VŠKK k využívání AI ve výuce“ zveřejněné ve veřejně přístupné části internetových stránek VŠKK.</w:t>
      </w:r>
    </w:p>
    <w:p w14:paraId="1483DB96" w14:textId="77777777" w:rsidR="00D14D88" w:rsidRPr="00D14D88" w:rsidRDefault="00D14D88" w:rsidP="00D14D88">
      <w:pPr>
        <w:pStyle w:val="Default"/>
        <w:spacing w:line="276" w:lineRule="auto"/>
        <w:rPr>
          <w:b/>
          <w:bCs/>
          <w:color w:val="auto"/>
        </w:rPr>
      </w:pPr>
    </w:p>
    <w:p w14:paraId="053BB1E3" w14:textId="5E394120" w:rsidR="00870739" w:rsidRPr="00057220" w:rsidRDefault="00870739" w:rsidP="00057220">
      <w:pPr>
        <w:rPr>
          <w:rFonts w:ascii="Times New Roman" w:hAnsi="Times New Roman" w:cs="Times New Roman"/>
          <w:sz w:val="24"/>
          <w:szCs w:val="24"/>
        </w:rPr>
      </w:pPr>
      <w:r w:rsidRPr="00057220">
        <w:rPr>
          <w:rFonts w:ascii="Times New Roman" w:hAnsi="Times New Roman" w:cs="Times New Roman"/>
          <w:sz w:val="24"/>
          <w:szCs w:val="24"/>
        </w:rPr>
        <w:t>Posudek vedoucího práce a posudek oponenta musí být k dispozici studentovi na studijním oddělení VŠKK a v</w:t>
      </w:r>
      <w:r w:rsidR="00E677EF">
        <w:rPr>
          <w:rFonts w:ascii="Times New Roman" w:hAnsi="Times New Roman" w:cs="Times New Roman"/>
          <w:sz w:val="24"/>
          <w:szCs w:val="24"/>
        </w:rPr>
        <w:t> elektronickém informačním systému</w:t>
      </w:r>
      <w:r w:rsidRPr="00057220">
        <w:rPr>
          <w:rFonts w:ascii="Times New Roman" w:hAnsi="Times New Roman" w:cs="Times New Roman"/>
          <w:sz w:val="24"/>
          <w:szCs w:val="24"/>
        </w:rPr>
        <w:t xml:space="preserve"> nejméně 5 pracovních dnů před konáním obhajoby závěrečné práce.</w:t>
      </w:r>
    </w:p>
    <w:p w14:paraId="5E241127" w14:textId="377E1F20" w:rsidR="00870739" w:rsidRPr="001378C0" w:rsidRDefault="009D7F3C" w:rsidP="001378C0">
      <w:pPr>
        <w:rPr>
          <w:rFonts w:ascii="Times New Roman" w:hAnsi="Times New Roman" w:cs="Times New Roman"/>
          <w:sz w:val="24"/>
          <w:szCs w:val="24"/>
        </w:rPr>
      </w:pPr>
      <w:r w:rsidRPr="00057220">
        <w:rPr>
          <w:rFonts w:ascii="Times New Roman" w:hAnsi="Times New Roman" w:cs="Times New Roman"/>
          <w:sz w:val="24"/>
          <w:szCs w:val="24"/>
        </w:rPr>
        <w:t>Závěrečné práce jsou archivovány v</w:t>
      </w:r>
      <w:r w:rsidR="00E677EF">
        <w:rPr>
          <w:rFonts w:ascii="Times New Roman" w:hAnsi="Times New Roman" w:cs="Times New Roman"/>
          <w:sz w:val="24"/>
          <w:szCs w:val="24"/>
        </w:rPr>
        <w:t> </w:t>
      </w:r>
      <w:r w:rsidR="006F542A">
        <w:rPr>
          <w:rFonts w:ascii="Times New Roman" w:hAnsi="Times New Roman" w:cs="Times New Roman"/>
          <w:sz w:val="24"/>
          <w:szCs w:val="24"/>
        </w:rPr>
        <w:t>elektronickém</w:t>
      </w:r>
      <w:r w:rsidR="00E677EF">
        <w:rPr>
          <w:rFonts w:ascii="Times New Roman" w:hAnsi="Times New Roman" w:cs="Times New Roman"/>
          <w:sz w:val="24"/>
          <w:szCs w:val="24"/>
        </w:rPr>
        <w:t xml:space="preserve"> informačním systému VŠKK a v systému Theses</w:t>
      </w:r>
      <w:r w:rsidRPr="00057220">
        <w:rPr>
          <w:rFonts w:ascii="Times New Roman" w:hAnsi="Times New Roman" w:cs="Times New Roman"/>
          <w:sz w:val="24"/>
          <w:szCs w:val="24"/>
        </w:rPr>
        <w:t>.</w:t>
      </w:r>
      <w:r w:rsidR="001378C0">
        <w:rPr>
          <w:rFonts w:ascii="Times New Roman" w:hAnsi="Times New Roman" w:cs="Times New Roman"/>
          <w:sz w:val="24"/>
          <w:szCs w:val="24"/>
        </w:rPr>
        <w:br/>
      </w:r>
    </w:p>
    <w:p w14:paraId="29491670" w14:textId="57420F29" w:rsidR="00D14D88" w:rsidRDefault="00FC0150" w:rsidP="00D14D88">
      <w:pPr>
        <w:widowControl w:val="0"/>
        <w:tabs>
          <w:tab w:val="left" w:pos="360"/>
          <w:tab w:val="left" w:pos="709"/>
        </w:tabs>
        <w:spacing w:after="80"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9</w:t>
      </w:r>
      <w:r w:rsidR="00870739" w:rsidRPr="00D14D88">
        <w:rPr>
          <w:rFonts w:ascii="Times New Roman" w:hAnsi="Times New Roman" w:cs="Times New Roman"/>
          <w:b/>
          <w:bCs/>
          <w:sz w:val="24"/>
          <w:szCs w:val="24"/>
        </w:rPr>
        <w:t>) Odevzdání závěrečné práce</w:t>
      </w:r>
    </w:p>
    <w:p w14:paraId="23F3F582" w14:textId="0CB82C82" w:rsidR="00AA52A1" w:rsidRPr="00340AD5" w:rsidRDefault="00870739" w:rsidP="00340AD5">
      <w:pPr>
        <w:rPr>
          <w:rFonts w:ascii="Times New Roman" w:hAnsi="Times New Roman" w:cs="Times New Roman"/>
          <w:sz w:val="24"/>
          <w:szCs w:val="24"/>
        </w:rPr>
      </w:pPr>
      <w:r w:rsidRPr="00992E02">
        <w:rPr>
          <w:rFonts w:ascii="Times New Roman" w:hAnsi="Times New Roman" w:cs="Times New Roman"/>
          <w:sz w:val="24"/>
          <w:szCs w:val="24"/>
        </w:rPr>
        <w:t xml:space="preserve">Závěrečná práce je odevzdána </w:t>
      </w:r>
      <w:r w:rsidR="001A77A1">
        <w:rPr>
          <w:rFonts w:ascii="Times New Roman" w:hAnsi="Times New Roman" w:cs="Times New Roman"/>
          <w:sz w:val="24"/>
          <w:szCs w:val="24"/>
        </w:rPr>
        <w:t xml:space="preserve">prostřednictvím informačního systému VŠKK </w:t>
      </w:r>
      <w:r w:rsidRPr="00992E02">
        <w:rPr>
          <w:rFonts w:ascii="Times New Roman" w:hAnsi="Times New Roman" w:cs="Times New Roman"/>
          <w:sz w:val="24"/>
          <w:szCs w:val="24"/>
        </w:rPr>
        <w:t>nejpozději v termínu, který závazně stanoví harmonogram příslušného akademického roku</w:t>
      </w:r>
      <w:r w:rsidR="00AA52A1">
        <w:rPr>
          <w:rFonts w:ascii="Times New Roman" w:hAnsi="Times New Roman" w:cs="Times New Roman"/>
          <w:sz w:val="24"/>
          <w:szCs w:val="24"/>
        </w:rPr>
        <w:t>.</w:t>
      </w:r>
    </w:p>
    <w:p w14:paraId="0B8C994C" w14:textId="404B003A" w:rsidR="00340AD5" w:rsidRPr="00203341" w:rsidRDefault="00340AD5" w:rsidP="00340AD5">
      <w:pPr>
        <w:rPr>
          <w:rFonts w:ascii="Times New Roman" w:hAnsi="Times New Roman" w:cs="Times New Roman"/>
          <w:sz w:val="24"/>
          <w:szCs w:val="24"/>
        </w:rPr>
      </w:pPr>
      <w:r w:rsidRPr="001378C0">
        <w:rPr>
          <w:rFonts w:ascii="Times New Roman" w:hAnsi="Times New Roman" w:cs="Times New Roman"/>
          <w:sz w:val="24"/>
          <w:szCs w:val="24"/>
        </w:rPr>
        <w:t>Každý student je povinen odevzdat</w:t>
      </w:r>
      <w:r w:rsidR="001A77A1" w:rsidRPr="001378C0">
        <w:rPr>
          <w:rFonts w:ascii="Times New Roman" w:hAnsi="Times New Roman" w:cs="Times New Roman"/>
          <w:sz w:val="24"/>
          <w:szCs w:val="24"/>
        </w:rPr>
        <w:t xml:space="preserve"> také</w:t>
      </w:r>
      <w:r w:rsidRPr="001378C0">
        <w:rPr>
          <w:rFonts w:ascii="Times New Roman" w:hAnsi="Times New Roman" w:cs="Times New Roman"/>
          <w:sz w:val="24"/>
          <w:szCs w:val="24"/>
        </w:rPr>
        <w:t xml:space="preserve"> jeden výtisk práce v pevné či kroužkové vazbě</w:t>
      </w:r>
      <w:r w:rsidR="001A77A1" w:rsidRPr="001378C0">
        <w:rPr>
          <w:rFonts w:ascii="Times New Roman" w:hAnsi="Times New Roman" w:cs="Times New Roman"/>
          <w:sz w:val="24"/>
          <w:szCs w:val="24"/>
        </w:rPr>
        <w:t xml:space="preserve"> na studijním oddělení VŠKK tak, aby byl spolu s tištěnými posudky vedoucího a oponenta práce k dispozici k nahlédnutí a při obhajobě závěrečné práce</w:t>
      </w:r>
      <w:r w:rsidRPr="001378C0">
        <w:rPr>
          <w:rFonts w:ascii="Times New Roman" w:hAnsi="Times New Roman" w:cs="Times New Roman"/>
          <w:sz w:val="24"/>
          <w:szCs w:val="24"/>
        </w:rPr>
        <w:t>.</w:t>
      </w:r>
      <w:r w:rsidRPr="00203341">
        <w:rPr>
          <w:rFonts w:ascii="Times New Roman" w:hAnsi="Times New Roman" w:cs="Times New Roman"/>
          <w:sz w:val="24"/>
          <w:szCs w:val="24"/>
        </w:rPr>
        <w:t xml:space="preserve"> </w:t>
      </w:r>
    </w:p>
    <w:p w14:paraId="0DD806D4" w14:textId="3169FD8B" w:rsidR="00DE5F4A" w:rsidRPr="00DE5F4A" w:rsidRDefault="00DE5F4A" w:rsidP="00DE5F4A">
      <w:pPr>
        <w:rPr>
          <w:rFonts w:ascii="Times New Roman" w:hAnsi="Times New Roman" w:cs="Times New Roman"/>
          <w:sz w:val="24"/>
          <w:szCs w:val="24"/>
        </w:rPr>
      </w:pPr>
      <w:r w:rsidRPr="001378C0">
        <w:rPr>
          <w:rFonts w:ascii="Times New Roman" w:hAnsi="Times New Roman" w:cs="Times New Roman"/>
          <w:sz w:val="24"/>
          <w:szCs w:val="24"/>
        </w:rPr>
        <w:t>V Praze, dne:</w:t>
      </w:r>
      <w:r w:rsidR="00203341">
        <w:rPr>
          <w:rFonts w:ascii="Times New Roman" w:hAnsi="Times New Roman" w:cs="Times New Roman"/>
          <w:sz w:val="24"/>
          <w:szCs w:val="24"/>
        </w:rPr>
        <w:t xml:space="preserve"> 25. 6. 2026</w:t>
      </w:r>
    </w:p>
    <w:p w14:paraId="6C8B606B" w14:textId="77777777" w:rsidR="006F542A" w:rsidRDefault="006F542A" w:rsidP="009D7F3C">
      <w:pPr>
        <w:spacing w:line="276" w:lineRule="auto"/>
        <w:jc w:val="both"/>
      </w:pPr>
    </w:p>
    <w:p w14:paraId="48F7AD5C" w14:textId="77777777" w:rsidR="00870739" w:rsidRPr="00992E02" w:rsidRDefault="00870739" w:rsidP="00870739">
      <w:pPr>
        <w:spacing w:line="276" w:lineRule="auto"/>
        <w:jc w:val="both"/>
        <w:rPr>
          <w:rFonts w:ascii="Times New Roman" w:hAnsi="Times New Roman" w:cs="Times New Roman"/>
          <w:sz w:val="24"/>
          <w:szCs w:val="24"/>
        </w:rPr>
      </w:pPr>
    </w:p>
    <w:p w14:paraId="60C26FAC" w14:textId="51EEBA4F" w:rsidR="00870739" w:rsidRPr="00992E02" w:rsidRDefault="00E677EF" w:rsidP="00F57A1D">
      <w:pPr>
        <w:spacing w:line="276" w:lineRule="auto"/>
        <w:ind w:left="360"/>
        <w:jc w:val="right"/>
        <w:rPr>
          <w:rFonts w:ascii="Times New Roman" w:hAnsi="Times New Roman" w:cs="Times New Roman"/>
          <w:sz w:val="24"/>
          <w:szCs w:val="24"/>
        </w:rPr>
      </w:pPr>
      <w:r w:rsidRPr="00E677EF">
        <w:rPr>
          <w:rFonts w:ascii="Times New Roman" w:hAnsi="Times New Roman" w:cs="Times New Roman"/>
          <w:sz w:val="24"/>
          <w:szCs w:val="24"/>
        </w:rPr>
        <w:t xml:space="preserve">PhDr. Lenka Šimková, Ph.D.  </w:t>
      </w:r>
      <w:r>
        <w:rPr>
          <w:rFonts w:ascii="Times New Roman" w:hAnsi="Times New Roman" w:cs="Times New Roman"/>
          <w:sz w:val="24"/>
          <w:szCs w:val="24"/>
        </w:rPr>
        <w:br/>
      </w:r>
      <w:r w:rsidR="00870739" w:rsidRPr="00992E02">
        <w:rPr>
          <w:rFonts w:ascii="Times New Roman" w:hAnsi="Times New Roman" w:cs="Times New Roman"/>
          <w:sz w:val="24"/>
          <w:szCs w:val="24"/>
        </w:rPr>
        <w:t>prorektor pro studi</w:t>
      </w:r>
      <w:r w:rsidR="006934A7">
        <w:rPr>
          <w:rFonts w:ascii="Times New Roman" w:hAnsi="Times New Roman" w:cs="Times New Roman"/>
          <w:sz w:val="24"/>
          <w:szCs w:val="24"/>
        </w:rPr>
        <w:t xml:space="preserve">um </w:t>
      </w:r>
    </w:p>
    <w:p w14:paraId="1E42FDBE" w14:textId="77777777" w:rsidR="00870739" w:rsidRPr="00992E02" w:rsidRDefault="00870739" w:rsidP="008255AD">
      <w:pPr>
        <w:pStyle w:val="Normlnweb"/>
        <w:shd w:val="clear" w:color="auto" w:fill="FFFFFF"/>
        <w:spacing w:before="0" w:beforeAutospacing="0" w:after="160" w:afterAutospacing="0" w:line="259" w:lineRule="auto"/>
        <w:rPr>
          <w:color w:val="000000" w:themeColor="text1"/>
        </w:rPr>
      </w:pPr>
    </w:p>
    <w:sectPr w:rsidR="00870739" w:rsidRPr="00992E02" w:rsidSect="0068214F">
      <w:headerReference w:type="default" r:id="rId11"/>
      <w:footerReference w:type="default" r:id="rId12"/>
      <w:pgSz w:w="11900" w:h="16840"/>
      <w:pgMar w:top="2705" w:right="1417" w:bottom="1571" w:left="1417" w:header="70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10D02" w14:textId="77777777" w:rsidR="005A1203" w:rsidRDefault="005A1203" w:rsidP="00070459">
      <w:r>
        <w:separator/>
      </w:r>
    </w:p>
  </w:endnote>
  <w:endnote w:type="continuationSeparator" w:id="0">
    <w:p w14:paraId="1345BCE0" w14:textId="77777777" w:rsidR="005A1203" w:rsidRDefault="005A1203" w:rsidP="0007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007B" w14:textId="77777777" w:rsidR="00870AC1" w:rsidRDefault="00870AC1" w:rsidP="00870AC1">
    <w:pPr>
      <w:jc w:val="center"/>
      <w:rPr>
        <w:rFonts w:ascii="Calibri" w:hAnsi="Calibri" w:cs="Calibri"/>
        <w:b/>
        <w:bCs/>
        <w:color w:val="000000"/>
        <w:sz w:val="18"/>
        <w:szCs w:val="18"/>
        <w:shd w:val="clear" w:color="auto" w:fill="FFFFFF"/>
      </w:rPr>
    </w:pPr>
    <w:r>
      <w:rPr>
        <w:rFonts w:ascii="Calibri" w:hAnsi="Calibri" w:cs="Calibri"/>
        <w:b/>
        <w:bCs/>
        <w:noProof/>
        <w:color w:val="000000"/>
        <w:sz w:val="18"/>
        <w:szCs w:val="18"/>
      </w:rPr>
      <mc:AlternateContent>
        <mc:Choice Requires="wps">
          <w:drawing>
            <wp:anchor distT="0" distB="0" distL="114300" distR="114300" simplePos="0" relativeHeight="251659264" behindDoc="0" locked="0" layoutInCell="1" allowOverlap="1" wp14:anchorId="72ED955E" wp14:editId="1F88382E">
              <wp:simplePos x="0" y="0"/>
              <wp:positionH relativeFrom="column">
                <wp:posOffset>0</wp:posOffset>
              </wp:positionH>
              <wp:positionV relativeFrom="paragraph">
                <wp:posOffset>-45085</wp:posOffset>
              </wp:positionV>
              <wp:extent cx="5760000" cy="0"/>
              <wp:effectExtent l="0" t="0" r="6350" b="12700"/>
              <wp:wrapNone/>
              <wp:docPr id="4" name="Přímá spojnice 4"/>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C94891" id="Přímá spojnice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55pt" to="453.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" strokecolor="black [3200]" strokeweight=".5pt">
              <v:stroke joinstyle="miter"/>
            </v:line>
          </w:pict>
        </mc:Fallback>
      </mc:AlternateContent>
    </w:r>
  </w:p>
  <w:p w14:paraId="1B465DE1" w14:textId="77777777" w:rsidR="00E97120" w:rsidRPr="004351F1" w:rsidRDefault="00E97120" w:rsidP="00870AC1">
    <w:pPr>
      <w:jc w:val="center"/>
      <w:rPr>
        <w:rFonts w:ascii="Calibri" w:hAnsi="Calibri" w:cs="Calibri"/>
        <w:color w:val="000000" w:themeColor="text1"/>
        <w:sz w:val="18"/>
        <w:szCs w:val="18"/>
      </w:rPr>
    </w:pPr>
    <w:r w:rsidRPr="00E97120">
      <w:rPr>
        <w:rFonts w:ascii="Calibri" w:hAnsi="Calibri" w:cs="Calibri"/>
        <w:b/>
        <w:bCs/>
        <w:color w:val="000000"/>
        <w:sz w:val="18"/>
        <w:szCs w:val="18"/>
        <w:shd w:val="clear" w:color="auto" w:fill="FFFFFF"/>
      </w:rPr>
      <w:t>Vysoká škola kreativní komunikace</w:t>
    </w:r>
    <w:r w:rsidR="00870AC1">
      <w:rPr>
        <w:rFonts w:ascii="Calibri" w:hAnsi="Calibri" w:cs="Calibri"/>
        <w:b/>
        <w:bCs/>
        <w:color w:val="000000"/>
        <w:sz w:val="18"/>
        <w:szCs w:val="18"/>
        <w:shd w:val="clear" w:color="auto" w:fill="FFFFFF"/>
      </w:rPr>
      <w:t xml:space="preserve">, s.r.o., </w:t>
    </w:r>
    <w:r w:rsidRPr="00E97120">
      <w:rPr>
        <w:rFonts w:ascii="Calibri" w:hAnsi="Calibri" w:cs="Calibri"/>
        <w:color w:val="000000"/>
        <w:sz w:val="18"/>
        <w:szCs w:val="18"/>
        <w:shd w:val="clear" w:color="auto" w:fill="FFFFFF"/>
      </w:rPr>
      <w:t>Na Pankráci 420/54</w:t>
    </w:r>
    <w:r w:rsidR="00870AC1">
      <w:rPr>
        <w:rFonts w:ascii="Calibri" w:hAnsi="Calibri" w:cs="Calibri"/>
        <w:color w:val="000000"/>
        <w:sz w:val="18"/>
        <w:szCs w:val="18"/>
      </w:rPr>
      <w:t xml:space="preserve">, </w:t>
    </w:r>
    <w:r w:rsidRPr="00E97120">
      <w:rPr>
        <w:rFonts w:ascii="Calibri" w:hAnsi="Calibri" w:cs="Calibri"/>
        <w:color w:val="000000"/>
        <w:sz w:val="18"/>
        <w:szCs w:val="18"/>
        <w:shd w:val="clear" w:color="auto" w:fill="FFFFFF"/>
      </w:rPr>
      <w:t>140 00 Praha 4 – Nusle</w:t>
    </w:r>
    <w:r w:rsidR="00870AC1">
      <w:rPr>
        <w:rFonts w:ascii="Calibri" w:hAnsi="Calibri" w:cs="Calibri"/>
        <w:color w:val="000000"/>
        <w:sz w:val="18"/>
        <w:szCs w:val="18"/>
        <w:shd w:val="clear" w:color="auto" w:fill="FFFFFF"/>
      </w:rPr>
      <w:tab/>
    </w:r>
    <w:r w:rsidR="00870AC1">
      <w:rPr>
        <w:rFonts w:ascii="Calibri" w:hAnsi="Calibri" w:cs="Calibri"/>
        <w:color w:val="000000"/>
        <w:sz w:val="18"/>
        <w:szCs w:val="18"/>
        <w:shd w:val="clear" w:color="auto" w:fill="FFFFFF"/>
      </w:rPr>
      <w:tab/>
    </w:r>
    <w:r w:rsidR="00870AC1">
      <w:rPr>
        <w:rFonts w:ascii="Calibri" w:hAnsi="Calibri" w:cs="Calibri"/>
        <w:color w:val="000000"/>
        <w:sz w:val="18"/>
        <w:szCs w:val="18"/>
        <w:shd w:val="clear" w:color="auto" w:fill="FFFFFF"/>
      </w:rPr>
      <w:tab/>
      <w:t xml:space="preserve"> </w:t>
    </w:r>
    <w:r w:rsidR="00870AC1">
      <w:rPr>
        <w:rFonts w:ascii="Calibri" w:hAnsi="Calibri" w:cs="Calibri"/>
        <w:color w:val="000000"/>
        <w:sz w:val="18"/>
        <w:szCs w:val="18"/>
        <w:shd w:val="clear" w:color="auto" w:fill="FFFFFF"/>
      </w:rPr>
      <w:tab/>
    </w:r>
    <w:r w:rsidR="00870AC1" w:rsidRPr="004351F1">
      <w:rPr>
        <w:rFonts w:ascii="Calibri" w:hAnsi="Calibri" w:cs="Calibri"/>
        <w:sz w:val="18"/>
        <w:szCs w:val="18"/>
        <w:shd w:val="clear" w:color="auto" w:fill="FFFFFF"/>
      </w:rPr>
      <w:t xml:space="preserve"> </w:t>
    </w:r>
    <w:hyperlink r:id="rId1" w:history="1">
      <w:r w:rsidR="00870AC1" w:rsidRPr="004351F1">
        <w:rPr>
          <w:rStyle w:val="Hypertextovodkaz"/>
          <w:rFonts w:ascii="Calibri" w:hAnsi="Calibri" w:cs="Calibri"/>
          <w:color w:val="auto"/>
          <w:sz w:val="18"/>
          <w:szCs w:val="18"/>
          <w:shd w:val="clear" w:color="auto" w:fill="FFFFFF"/>
        </w:rPr>
        <w:t>vskk.cz</w:t>
      </w:r>
    </w:hyperlink>
  </w:p>
  <w:p w14:paraId="758C497E" w14:textId="77777777" w:rsidR="00E97120" w:rsidRPr="00E97120" w:rsidRDefault="00E97120">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557B" w14:textId="77777777" w:rsidR="005A1203" w:rsidRDefault="005A1203" w:rsidP="00070459">
      <w:r>
        <w:separator/>
      </w:r>
    </w:p>
  </w:footnote>
  <w:footnote w:type="continuationSeparator" w:id="0">
    <w:p w14:paraId="6FDC7E9E" w14:textId="77777777" w:rsidR="005A1203" w:rsidRDefault="005A1203" w:rsidP="00070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BA8B" w14:textId="77777777" w:rsidR="00070459" w:rsidRDefault="00870AC1">
    <w:pPr>
      <w:pStyle w:val="Zhlav"/>
    </w:pPr>
    <w:r>
      <w:rPr>
        <w:noProof/>
      </w:rPr>
      <w:drawing>
        <wp:anchor distT="0" distB="0" distL="114300" distR="114300" simplePos="0" relativeHeight="251660288" behindDoc="0" locked="0" layoutInCell="1" allowOverlap="1" wp14:anchorId="70B8F200" wp14:editId="0228D12E">
          <wp:simplePos x="0" y="0"/>
          <wp:positionH relativeFrom="column">
            <wp:posOffset>-4445</wp:posOffset>
          </wp:positionH>
          <wp:positionV relativeFrom="paragraph">
            <wp:posOffset>17780</wp:posOffset>
          </wp:positionV>
          <wp:extent cx="2028305" cy="507188"/>
          <wp:effectExtent l="0" t="0" r="3810" b="127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2028305" cy="5071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E3F"/>
    <w:multiLevelType w:val="hybridMultilevel"/>
    <w:tmpl w:val="1270C292"/>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230C3D52"/>
    <w:multiLevelType w:val="hybridMultilevel"/>
    <w:tmpl w:val="49441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FD7D94"/>
    <w:multiLevelType w:val="hybridMultilevel"/>
    <w:tmpl w:val="FA8C75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593B716A"/>
    <w:multiLevelType w:val="hybridMultilevel"/>
    <w:tmpl w:val="C4D6E7B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63E3388C"/>
    <w:multiLevelType w:val="hybridMultilevel"/>
    <w:tmpl w:val="6D5A934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6C1A7C3B"/>
    <w:multiLevelType w:val="hybridMultilevel"/>
    <w:tmpl w:val="5E92810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96911022">
    <w:abstractNumId w:val="5"/>
  </w:num>
  <w:num w:numId="2" w16cid:durableId="1266645815">
    <w:abstractNumId w:val="0"/>
  </w:num>
  <w:num w:numId="3" w16cid:durableId="1653027086">
    <w:abstractNumId w:val="4"/>
  </w:num>
  <w:num w:numId="4" w16cid:durableId="719592839">
    <w:abstractNumId w:val="2"/>
  </w:num>
  <w:num w:numId="5" w16cid:durableId="329451527">
    <w:abstractNumId w:val="3"/>
  </w:num>
  <w:num w:numId="6" w16cid:durableId="1762412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AD"/>
    <w:rsid w:val="00007061"/>
    <w:rsid w:val="000143BE"/>
    <w:rsid w:val="0002637A"/>
    <w:rsid w:val="00026F26"/>
    <w:rsid w:val="00047D6F"/>
    <w:rsid w:val="00057220"/>
    <w:rsid w:val="00070459"/>
    <w:rsid w:val="00096FB1"/>
    <w:rsid w:val="000A3B8B"/>
    <w:rsid w:val="000D0CE1"/>
    <w:rsid w:val="000F0967"/>
    <w:rsid w:val="00117903"/>
    <w:rsid w:val="001378C0"/>
    <w:rsid w:val="00147ED6"/>
    <w:rsid w:val="001A77A1"/>
    <w:rsid w:val="001E5C55"/>
    <w:rsid w:val="00203341"/>
    <w:rsid w:val="0028086B"/>
    <w:rsid w:val="00340AD5"/>
    <w:rsid w:val="0037350E"/>
    <w:rsid w:val="003A4D53"/>
    <w:rsid w:val="00422315"/>
    <w:rsid w:val="004351F1"/>
    <w:rsid w:val="00457B1F"/>
    <w:rsid w:val="004F5908"/>
    <w:rsid w:val="004F7F1A"/>
    <w:rsid w:val="005138C4"/>
    <w:rsid w:val="005207A4"/>
    <w:rsid w:val="00524589"/>
    <w:rsid w:val="00546043"/>
    <w:rsid w:val="00546D3E"/>
    <w:rsid w:val="005A1203"/>
    <w:rsid w:val="005A1538"/>
    <w:rsid w:val="005A69A1"/>
    <w:rsid w:val="0068214F"/>
    <w:rsid w:val="006821CC"/>
    <w:rsid w:val="006934A7"/>
    <w:rsid w:val="006A2377"/>
    <w:rsid w:val="006F542A"/>
    <w:rsid w:val="00731EB1"/>
    <w:rsid w:val="007A3691"/>
    <w:rsid w:val="008255AD"/>
    <w:rsid w:val="00827E39"/>
    <w:rsid w:val="0084383E"/>
    <w:rsid w:val="0084554C"/>
    <w:rsid w:val="00870739"/>
    <w:rsid w:val="00870AC1"/>
    <w:rsid w:val="0094664D"/>
    <w:rsid w:val="009649F0"/>
    <w:rsid w:val="00975C0A"/>
    <w:rsid w:val="00992E02"/>
    <w:rsid w:val="00996FB1"/>
    <w:rsid w:val="009A47BB"/>
    <w:rsid w:val="009D7F3C"/>
    <w:rsid w:val="00A111C4"/>
    <w:rsid w:val="00A13EA9"/>
    <w:rsid w:val="00A24E5A"/>
    <w:rsid w:val="00AA52A1"/>
    <w:rsid w:val="00B04447"/>
    <w:rsid w:val="00B13B0A"/>
    <w:rsid w:val="00B64FEF"/>
    <w:rsid w:val="00B862ED"/>
    <w:rsid w:val="00BC0853"/>
    <w:rsid w:val="00CF1D7B"/>
    <w:rsid w:val="00CF7824"/>
    <w:rsid w:val="00D14D88"/>
    <w:rsid w:val="00D276B0"/>
    <w:rsid w:val="00D35168"/>
    <w:rsid w:val="00D51215"/>
    <w:rsid w:val="00D626E9"/>
    <w:rsid w:val="00D703FF"/>
    <w:rsid w:val="00D70A22"/>
    <w:rsid w:val="00DC6DBB"/>
    <w:rsid w:val="00DE5F4A"/>
    <w:rsid w:val="00E11081"/>
    <w:rsid w:val="00E52B3F"/>
    <w:rsid w:val="00E677EF"/>
    <w:rsid w:val="00E97120"/>
    <w:rsid w:val="00EB223E"/>
    <w:rsid w:val="00F33D69"/>
    <w:rsid w:val="00F57A1D"/>
    <w:rsid w:val="00FA6A51"/>
    <w:rsid w:val="00FB3CD8"/>
    <w:rsid w:val="00FC0150"/>
    <w:rsid w:val="00FF5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75980"/>
  <w15:chartTrackingRefBased/>
  <w15:docId w15:val="{4C37003B-1B06-8043-BCDC-0B35CF43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55AD"/>
    <w:pPr>
      <w:spacing w:after="160" w:line="259" w:lineRule="auto"/>
    </w:pPr>
    <w:rPr>
      <w:sz w:val="22"/>
      <w:szCs w:val="22"/>
    </w:rPr>
  </w:style>
  <w:style w:type="paragraph" w:styleId="Nadpis1">
    <w:name w:val="heading 1"/>
    <w:basedOn w:val="Normln"/>
    <w:next w:val="Normln"/>
    <w:link w:val="Nadpis1Char"/>
    <w:qFormat/>
    <w:rsid w:val="00D35168"/>
    <w:pPr>
      <w:keepNext/>
      <w:spacing w:after="0" w:line="240" w:lineRule="auto"/>
      <w:jc w:val="center"/>
      <w:outlineLvl w:val="0"/>
    </w:pPr>
    <w:rPr>
      <w:rFonts w:ascii="Times New Roman" w:eastAsia="Times New Roman" w:hAnsi="Times New Roman" w:cs="Times New Roman"/>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70459"/>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070459"/>
  </w:style>
  <w:style w:type="paragraph" w:styleId="Zpat">
    <w:name w:val="footer"/>
    <w:basedOn w:val="Normln"/>
    <w:link w:val="ZpatChar"/>
    <w:uiPriority w:val="99"/>
    <w:unhideWhenUsed/>
    <w:rsid w:val="00070459"/>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070459"/>
  </w:style>
  <w:style w:type="character" w:styleId="Siln">
    <w:name w:val="Strong"/>
    <w:basedOn w:val="Standardnpsmoodstavce"/>
    <w:uiPriority w:val="22"/>
    <w:qFormat/>
    <w:rsid w:val="00E97120"/>
    <w:rPr>
      <w:b/>
      <w:bCs/>
    </w:rPr>
  </w:style>
  <w:style w:type="character" w:styleId="Hypertextovodkaz">
    <w:name w:val="Hyperlink"/>
    <w:basedOn w:val="Standardnpsmoodstavce"/>
    <w:uiPriority w:val="99"/>
    <w:unhideWhenUsed/>
    <w:rsid w:val="00E97120"/>
    <w:rPr>
      <w:color w:val="0563C1" w:themeColor="hyperlink"/>
      <w:u w:val="single"/>
    </w:rPr>
  </w:style>
  <w:style w:type="character" w:styleId="Nevyeenzmnka">
    <w:name w:val="Unresolved Mention"/>
    <w:basedOn w:val="Standardnpsmoodstavce"/>
    <w:uiPriority w:val="99"/>
    <w:semiHidden/>
    <w:unhideWhenUsed/>
    <w:rsid w:val="00E97120"/>
    <w:rPr>
      <w:color w:val="605E5C"/>
      <w:shd w:val="clear" w:color="auto" w:fill="E1DFDD"/>
    </w:rPr>
  </w:style>
  <w:style w:type="character" w:styleId="Sledovanodkaz">
    <w:name w:val="FollowedHyperlink"/>
    <w:basedOn w:val="Standardnpsmoodstavce"/>
    <w:uiPriority w:val="99"/>
    <w:semiHidden/>
    <w:unhideWhenUsed/>
    <w:rsid w:val="00870AC1"/>
    <w:rPr>
      <w:color w:val="954F72" w:themeColor="followedHyperlink"/>
      <w:u w:val="single"/>
    </w:rPr>
  </w:style>
  <w:style w:type="character" w:customStyle="1" w:styleId="Nadpis1Char">
    <w:name w:val="Nadpis 1 Char"/>
    <w:basedOn w:val="Standardnpsmoodstavce"/>
    <w:link w:val="Nadpis1"/>
    <w:rsid w:val="00D35168"/>
    <w:rPr>
      <w:rFonts w:ascii="Times New Roman" w:eastAsia="Times New Roman" w:hAnsi="Times New Roman" w:cs="Times New Roman"/>
      <w:b/>
      <w:sz w:val="28"/>
      <w:szCs w:val="20"/>
      <w:lang w:eastAsia="cs-CZ"/>
    </w:rPr>
  </w:style>
  <w:style w:type="paragraph" w:styleId="Zkladntext">
    <w:name w:val="Body Text"/>
    <w:basedOn w:val="Normln"/>
    <w:link w:val="ZkladntextChar"/>
    <w:rsid w:val="00D35168"/>
    <w:pPr>
      <w:spacing w:after="0" w:line="240" w:lineRule="auto"/>
      <w:jc w:val="both"/>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D35168"/>
    <w:rPr>
      <w:rFonts w:ascii="Times New Roman" w:eastAsia="Times New Roman" w:hAnsi="Times New Roman" w:cs="Times New Roman"/>
      <w:sz w:val="20"/>
      <w:szCs w:val="20"/>
      <w:lang w:eastAsia="cs-CZ"/>
    </w:rPr>
  </w:style>
  <w:style w:type="paragraph" w:customStyle="1" w:styleId="Default">
    <w:name w:val="Default"/>
    <w:rsid w:val="00D35168"/>
    <w:pPr>
      <w:autoSpaceDE w:val="0"/>
      <w:autoSpaceDN w:val="0"/>
      <w:adjustRightInd w:val="0"/>
    </w:pPr>
    <w:rPr>
      <w:rFonts w:ascii="Times New Roman" w:hAnsi="Times New Roman" w:cs="Times New Roman"/>
      <w:color w:val="000000"/>
    </w:rPr>
  </w:style>
  <w:style w:type="paragraph" w:styleId="Normlnweb">
    <w:name w:val="Normal (Web)"/>
    <w:basedOn w:val="Normln"/>
    <w:uiPriority w:val="99"/>
    <w:unhideWhenUsed/>
    <w:rsid w:val="008255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70739"/>
    <w:pPr>
      <w:spacing w:after="0" w:line="240" w:lineRule="auto"/>
      <w:ind w:left="720" w:firstLine="284"/>
      <w:contextualSpacing/>
      <w:jc w:val="both"/>
    </w:pPr>
    <w:rPr>
      <w:rFonts w:ascii="Times New Roman" w:hAnsi="Times New Roman"/>
      <w:sz w:val="24"/>
      <w:szCs w:val="24"/>
    </w:rPr>
  </w:style>
  <w:style w:type="paragraph" w:styleId="Revize">
    <w:name w:val="Revision"/>
    <w:hidden/>
    <w:uiPriority w:val="99"/>
    <w:semiHidden/>
    <w:rsid w:val="0054604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497958">
      <w:bodyDiv w:val="1"/>
      <w:marLeft w:val="0"/>
      <w:marRight w:val="0"/>
      <w:marTop w:val="0"/>
      <w:marBottom w:val="0"/>
      <w:divBdr>
        <w:top w:val="none" w:sz="0" w:space="0" w:color="auto"/>
        <w:left w:val="none" w:sz="0" w:space="0" w:color="auto"/>
        <w:bottom w:val="none" w:sz="0" w:space="0" w:color="auto"/>
        <w:right w:val="none" w:sz="0" w:space="0" w:color="auto"/>
      </w:divBdr>
    </w:div>
    <w:div w:id="191562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vsk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rna.simona\Desktop\nov&#233;%20sm&#283;rnice\VSKK_hlavic&#780;kovy&#769;%20papi&#769;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440b1a5-703e-48b5-8288-56002b7c89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29A5C99C57F7F4DAE0CE84CA576CC1C" ma:contentTypeVersion="13" ma:contentTypeDescription="Vytvoří nový dokument" ma:contentTypeScope="" ma:versionID="3b440cb621ee7cd81c14e9d6376a07a8">
  <xsd:schema xmlns:xsd="http://www.w3.org/2001/XMLSchema" xmlns:xs="http://www.w3.org/2001/XMLSchema" xmlns:p="http://schemas.microsoft.com/office/2006/metadata/properties" xmlns:ns3="e440b1a5-703e-48b5-8288-56002b7c89de" xmlns:ns4="fab35024-3b38-41ef-b073-6900c51276af" targetNamespace="http://schemas.microsoft.com/office/2006/metadata/properties" ma:root="true" ma:fieldsID="3e528706f601baeebe04146b3621b843" ns3:_="" ns4:_="">
    <xsd:import namespace="e440b1a5-703e-48b5-8288-56002b7c89de"/>
    <xsd:import namespace="fab35024-3b38-41ef-b073-6900c51276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0b1a5-703e-48b5-8288-56002b7c8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35024-3b38-41ef-b073-6900c51276a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7963D-B7DB-4A5A-8622-C91B2C56C225}">
  <ds:schemaRefs>
    <ds:schemaRef ds:uri="http://schemas.microsoft.com/office/2006/metadata/properties"/>
    <ds:schemaRef ds:uri="http://schemas.microsoft.com/office/infopath/2007/PartnerControls"/>
    <ds:schemaRef ds:uri="e440b1a5-703e-48b5-8288-56002b7c89de"/>
  </ds:schemaRefs>
</ds:datastoreItem>
</file>

<file path=customXml/itemProps2.xml><?xml version="1.0" encoding="utf-8"?>
<ds:datastoreItem xmlns:ds="http://schemas.openxmlformats.org/officeDocument/2006/customXml" ds:itemID="{81247953-16F3-4FE4-BCA8-0796BFFF1A3B}">
  <ds:schemaRefs>
    <ds:schemaRef ds:uri="http://schemas.microsoft.com/sharepoint/v3/contenttype/forms"/>
  </ds:schemaRefs>
</ds:datastoreItem>
</file>

<file path=customXml/itemProps3.xml><?xml version="1.0" encoding="utf-8"?>
<ds:datastoreItem xmlns:ds="http://schemas.openxmlformats.org/officeDocument/2006/customXml" ds:itemID="{6092F6C7-2DAC-426C-9367-9B8481045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0b1a5-703e-48b5-8288-56002b7c89de"/>
    <ds:schemaRef ds:uri="fab35024-3b38-41ef-b073-6900c5127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1DBAF-8C6C-4C6D-9943-916C1997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VSKK_hlavičkový papír</Template>
  <TotalTime>7</TotalTime>
  <Pages>4</Pages>
  <Words>1175</Words>
  <Characters>6935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ŠIMKOVÁ Lenka</cp:lastModifiedBy>
  <cp:revision>4</cp:revision>
  <cp:lastPrinted>2026-05-19T09:20:00Z</cp:lastPrinted>
  <dcterms:created xsi:type="dcterms:W3CDTF">2026-05-19T11:13:00Z</dcterms:created>
  <dcterms:modified xsi:type="dcterms:W3CDTF">2026-05-21T13:17:00Z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0x010100F29A5C99C57F7F4DAE0CE84CA576CC1C</vt:lpwstr>
  </property>
</Properties>
</file>