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E5085" w14:textId="1361A987" w:rsidR="001C520D" w:rsidRPr="00E540E7" w:rsidRDefault="001C520D" w:rsidP="00FB04B7">
      <w:pPr>
        <w:tabs>
          <w:tab w:val="left" w:pos="426"/>
        </w:tabs>
        <w:spacing w:line="257" w:lineRule="auto"/>
        <w:jc w:val="center"/>
        <w:rPr>
          <w:rFonts w:cstheme="minorHAnsi"/>
          <w:b/>
          <w:color w:val="FF0000"/>
          <w:sz w:val="36"/>
          <w:szCs w:val="36"/>
          <w:u w:val="single"/>
        </w:rPr>
      </w:pPr>
      <w:r w:rsidRPr="00E540E7">
        <w:rPr>
          <w:rFonts w:cstheme="minorHAnsi"/>
          <w:b/>
          <w:color w:val="FF0000"/>
          <w:sz w:val="36"/>
          <w:szCs w:val="36"/>
          <w:u w:val="single"/>
        </w:rPr>
        <w:t xml:space="preserve">Oborová SZZ – </w:t>
      </w:r>
      <w:r w:rsidRPr="00E540E7">
        <w:rPr>
          <w:rFonts w:cstheme="minorHAnsi"/>
          <w:b/>
          <w:color w:val="0070C0"/>
          <w:sz w:val="36"/>
          <w:szCs w:val="36"/>
          <w:u w:val="single"/>
        </w:rPr>
        <w:t>Literární tvorba a mediální</w:t>
      </w:r>
      <w:r w:rsidR="00C70978" w:rsidRPr="00E540E7">
        <w:rPr>
          <w:rFonts w:cstheme="minorHAnsi"/>
          <w:b/>
          <w:color w:val="0070C0"/>
          <w:sz w:val="36"/>
          <w:szCs w:val="36"/>
          <w:u w:val="single"/>
        </w:rPr>
        <w:t xml:space="preserve"> komunikace</w:t>
      </w:r>
      <w:r w:rsidRPr="00E540E7">
        <w:rPr>
          <w:rFonts w:cstheme="minorHAnsi"/>
          <w:b/>
          <w:color w:val="0070C0"/>
          <w:sz w:val="36"/>
          <w:szCs w:val="36"/>
          <w:u w:val="single"/>
        </w:rPr>
        <w:t xml:space="preserve"> (NM)</w:t>
      </w:r>
    </w:p>
    <w:p w14:paraId="6C81C998" w14:textId="1A085E6C" w:rsidR="00E540E7" w:rsidRPr="001C1276" w:rsidRDefault="00587991" w:rsidP="00E540E7">
      <w:pPr>
        <w:widowControl w:val="0"/>
        <w:tabs>
          <w:tab w:val="left" w:pos="426"/>
        </w:tabs>
        <w:autoSpaceDE w:val="0"/>
        <w:autoSpaceDN w:val="0"/>
        <w:spacing w:after="0" w:line="256" w:lineRule="auto"/>
        <w:ind w:left="102" w:right="113"/>
        <w:rPr>
          <w:rFonts w:asciiTheme="minorHAnsi" w:eastAsia="Times New Roman" w:hAnsiTheme="minorHAnsi" w:cstheme="minorHAnsi"/>
          <w:lang w:eastAsia="cs-CZ" w:bidi="cs-CZ"/>
        </w:rPr>
      </w:pPr>
      <w:r w:rsidRPr="001C1276">
        <w:rPr>
          <w:rFonts w:asciiTheme="minorHAnsi" w:eastAsia="Times New Roman" w:hAnsiTheme="minorHAnsi" w:cstheme="minorHAnsi"/>
          <w:lang w:eastAsia="cs-CZ" w:bidi="cs-CZ"/>
        </w:rPr>
        <w:t>V rámci oborové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 části státní závěrečné zkoušky LTMK</w:t>
      </w:r>
      <w:r w:rsidRPr="001C1276">
        <w:rPr>
          <w:rFonts w:asciiTheme="minorHAnsi" w:eastAsia="Times New Roman" w:hAnsiTheme="minorHAnsi" w:cstheme="minorHAnsi"/>
          <w:lang w:eastAsia="cs-CZ" w:bidi="cs-CZ"/>
        </w:rPr>
        <w:t xml:space="preserve"> je 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podmínkou </w:t>
      </w:r>
      <w:r w:rsidR="00E540E7" w:rsidRPr="001C1276">
        <w:rPr>
          <w:rFonts w:asciiTheme="minorHAnsi" w:eastAsia="Times New Roman" w:hAnsiTheme="minorHAnsi" w:cstheme="minorHAnsi"/>
          <w:b/>
          <w:lang w:eastAsia="cs-CZ" w:bidi="cs-CZ"/>
        </w:rPr>
        <w:t>předložení seznamu četby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 koncipovaného v souladu s jednotlivými okruhy podotázek. Každý okruh musí </w:t>
      </w:r>
      <w:r w:rsidR="00E540E7" w:rsidRPr="001C1276">
        <w:rPr>
          <w:rFonts w:asciiTheme="minorHAnsi" w:eastAsia="Times New Roman" w:hAnsiTheme="minorHAnsi" w:cstheme="minorHAnsi"/>
          <w:spacing w:val="-2"/>
          <w:lang w:eastAsia="cs-CZ" w:bidi="cs-CZ"/>
        </w:rPr>
        <w:t xml:space="preserve">být 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>zastoupen minimálně 3 beletristickými tituly a 2 položkami sekundární literatury (monografie, studie, články, hesla z kvalitní obo</w:t>
      </w:r>
      <w:r w:rsidR="002B5035">
        <w:rPr>
          <w:rFonts w:asciiTheme="minorHAnsi" w:eastAsia="Times New Roman" w:hAnsiTheme="minorHAnsi" w:cstheme="minorHAnsi"/>
          <w:lang w:eastAsia="cs-CZ" w:bidi="cs-CZ"/>
        </w:rPr>
        <w:t>rové encyklopedie – nikoliv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> obecné příručky). Některé položky sekundární literatury moho</w:t>
      </w:r>
      <w:r w:rsidR="002B5035">
        <w:rPr>
          <w:rFonts w:asciiTheme="minorHAnsi" w:eastAsia="Times New Roman" w:hAnsiTheme="minorHAnsi" w:cstheme="minorHAnsi"/>
          <w:lang w:eastAsia="cs-CZ" w:bidi="cs-CZ"/>
        </w:rPr>
        <w:t xml:space="preserve">u být shodné u více okruhů, 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>musí se</w:t>
      </w:r>
      <w:r w:rsidR="002B5035">
        <w:rPr>
          <w:rFonts w:asciiTheme="minorHAnsi" w:eastAsia="Times New Roman" w:hAnsiTheme="minorHAnsi" w:cstheme="minorHAnsi"/>
          <w:lang w:eastAsia="cs-CZ" w:bidi="cs-CZ"/>
        </w:rPr>
        <w:t xml:space="preserve"> však jednat o takové sekundární zdroje, které se zcela (nebo zejména) týkají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 daného okruhu. Základní tituly</w:t>
      </w:r>
      <w:r w:rsidR="00034B2E">
        <w:rPr>
          <w:rFonts w:asciiTheme="minorHAnsi" w:eastAsia="Times New Roman" w:hAnsiTheme="minorHAnsi" w:cstheme="minorHAnsi"/>
          <w:lang w:eastAsia="cs-CZ" w:bidi="cs-CZ"/>
        </w:rPr>
        <w:t xml:space="preserve"> z oblasti beletrie (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>3 položky) musejí být u všech okruhů rozdílné. Seznam č</w:t>
      </w:r>
      <w:r w:rsidR="00034B2E">
        <w:rPr>
          <w:rFonts w:asciiTheme="minorHAnsi" w:eastAsia="Times New Roman" w:hAnsiTheme="minorHAnsi" w:cstheme="minorHAnsi"/>
          <w:lang w:eastAsia="cs-CZ" w:bidi="cs-CZ"/>
        </w:rPr>
        <w:t xml:space="preserve">etby bude vypracován v souladu 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s </w:t>
      </w:r>
      <w:r w:rsidR="00E540E7" w:rsidRPr="001C1276">
        <w:rPr>
          <w:rFonts w:asciiTheme="minorHAnsi" w:eastAsia="Times New Roman" w:hAnsiTheme="minorHAnsi" w:cstheme="minorHAnsi"/>
          <w:i/>
          <w:lang w:eastAsia="cs-CZ" w:bidi="cs-CZ"/>
        </w:rPr>
        <w:t>Citační normou</w:t>
      </w:r>
      <w:r w:rsidR="00E540E7" w:rsidRPr="001C1276">
        <w:rPr>
          <w:rFonts w:asciiTheme="minorHAnsi" w:eastAsia="Times New Roman" w:hAnsiTheme="minorHAnsi" w:cstheme="minorHAnsi"/>
          <w:i/>
          <w:spacing w:val="-12"/>
          <w:lang w:eastAsia="cs-CZ" w:bidi="cs-CZ"/>
        </w:rPr>
        <w:t xml:space="preserve"> </w:t>
      </w:r>
      <w:r w:rsidR="00E540E7" w:rsidRPr="001C1276">
        <w:rPr>
          <w:rFonts w:asciiTheme="minorHAnsi" w:eastAsia="Times New Roman" w:hAnsiTheme="minorHAnsi" w:cstheme="minorHAnsi"/>
          <w:i/>
          <w:lang w:eastAsia="cs-CZ" w:bidi="cs-CZ"/>
        </w:rPr>
        <w:t>VŠKK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 – student seznam četby zasílá ke kontrole tajemníkovi Katedry LT (</w:t>
      </w:r>
      <w:hyperlink r:id="rId4" w:history="1">
        <w:r w:rsidR="00E540E7" w:rsidRPr="001C1276">
          <w:rPr>
            <w:rFonts w:asciiTheme="minorHAnsi" w:eastAsia="Times New Roman" w:hAnsiTheme="minorHAnsi" w:cstheme="minorHAnsi"/>
            <w:color w:val="0000FF" w:themeColor="hyperlink"/>
            <w:u w:val="single"/>
            <w:lang w:eastAsia="cs-CZ" w:bidi="cs-CZ"/>
          </w:rPr>
          <w:t>kubec.daniel@vskk.cz</w:t>
        </w:r>
      </w:hyperlink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) </w:t>
      </w:r>
      <w:r w:rsidR="00034B2E">
        <w:rPr>
          <w:rFonts w:asciiTheme="minorHAnsi" w:eastAsia="Times New Roman" w:hAnsiTheme="minorHAnsi" w:cstheme="minorHAnsi"/>
          <w:lang w:eastAsia="cs-CZ" w:bidi="cs-CZ"/>
        </w:rPr>
        <w:br/>
      </w:r>
      <w:r w:rsidR="00E540E7" w:rsidRPr="001C1276">
        <w:rPr>
          <w:rFonts w:asciiTheme="minorHAnsi" w:eastAsia="Times New Roman" w:hAnsiTheme="minorHAnsi" w:cstheme="minorHAnsi"/>
          <w:b/>
          <w:lang w:eastAsia="cs-CZ" w:bidi="cs-CZ"/>
        </w:rPr>
        <w:t>nejpozději 3 dny před termínem konání ústní části SZZ LTMK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t xml:space="preserve"> a vytištěný seznam literatury přinese ve dvou kopiích s sebou v den konání ústní části SZZ LTMK. </w:t>
      </w:r>
      <w:r w:rsidR="00E540E7" w:rsidRPr="001C1276">
        <w:rPr>
          <w:rFonts w:asciiTheme="minorHAnsi" w:eastAsia="Times New Roman" w:hAnsiTheme="minorHAnsi" w:cstheme="minorHAnsi"/>
          <w:lang w:eastAsia="cs-CZ" w:bidi="cs-CZ"/>
        </w:rPr>
        <w:br/>
      </w:r>
    </w:p>
    <w:p w14:paraId="6E56867C" w14:textId="77777777" w:rsidR="00E540E7" w:rsidRPr="00E540E7" w:rsidRDefault="00E540E7" w:rsidP="00E540E7">
      <w:pPr>
        <w:widowControl w:val="0"/>
        <w:tabs>
          <w:tab w:val="left" w:pos="426"/>
        </w:tabs>
        <w:autoSpaceDE w:val="0"/>
        <w:autoSpaceDN w:val="0"/>
        <w:spacing w:after="0" w:line="256" w:lineRule="auto"/>
        <w:ind w:left="102" w:right="113"/>
        <w:rPr>
          <w:rFonts w:eastAsia="Times New Roman" w:cs="Calibri"/>
          <w:lang w:eastAsia="cs-CZ" w:bidi="cs-CZ"/>
        </w:rPr>
      </w:pPr>
    </w:p>
    <w:p w14:paraId="733544E4" w14:textId="11BE420D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1.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Pr="00587991">
        <w:rPr>
          <w:rFonts w:asciiTheme="minorHAnsi" w:hAnsiTheme="minorHAnsi" w:cstheme="minorHAnsi"/>
          <w:bCs/>
        </w:rPr>
        <w:t>Avantgarda jako zásadní historické období české literatury i jako inspirace tvůrců pozdějších období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  <w:shd w:val="clear" w:color="auto" w:fill="FFFFFF"/>
        </w:rPr>
        <w:t>Literární kritika mezi literár</w:t>
      </w:r>
      <w:r w:rsidR="00EA512E">
        <w:rPr>
          <w:rFonts w:asciiTheme="minorHAnsi" w:hAnsiTheme="minorHAnsi" w:cstheme="minorHAnsi"/>
          <w:bCs/>
          <w:shd w:val="clear" w:color="auto" w:fill="FFFFFF"/>
        </w:rPr>
        <w:t>ní teorií a literární historií (n</w:t>
      </w:r>
      <w:r w:rsidRPr="00587991">
        <w:rPr>
          <w:rFonts w:asciiTheme="minorHAnsi" w:hAnsiTheme="minorHAnsi" w:cstheme="minorHAnsi"/>
          <w:bCs/>
          <w:shd w:val="clear" w:color="auto" w:fill="FFFFFF"/>
        </w:rPr>
        <w:t>ejužívanější žánry a formy literární kritiky</w:t>
      </w:r>
      <w:r w:rsidR="00EA512E">
        <w:rPr>
          <w:rFonts w:asciiTheme="minorHAnsi" w:hAnsiTheme="minorHAnsi" w:cstheme="minorHAnsi"/>
          <w:bCs/>
          <w:shd w:val="clear" w:color="auto" w:fill="FFFFFF"/>
        </w:rPr>
        <w:t>)</w:t>
      </w:r>
      <w:r w:rsidRPr="00587991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1CBA6B04" w14:textId="53DB59C8" w:rsidR="00915086" w:rsidRPr="00587991" w:rsidRDefault="00A92159" w:rsidP="00100EB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r w:rsidR="003C1A5A" w:rsidRPr="00587991">
        <w:rPr>
          <w:rFonts w:asciiTheme="minorHAnsi" w:hAnsiTheme="minorHAnsi" w:cstheme="minorHAnsi"/>
          <w:bCs/>
        </w:rPr>
        <w:t>Počátek moderní literatury: např. G. Flaubert, Ch. Baudelaire, H. Ibsen</w:t>
      </w:r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915086" w:rsidRPr="00587991">
        <w:rPr>
          <w:rFonts w:asciiTheme="minorHAnsi" w:hAnsiTheme="minorHAnsi" w:cstheme="minorHAnsi"/>
          <w:bCs/>
        </w:rPr>
        <w:t>Slovesné umění v kontextu ostatních uměleckých forem.</w:t>
      </w:r>
    </w:p>
    <w:p w14:paraId="0BD122A4" w14:textId="77777777" w:rsidR="003C1A5A" w:rsidRPr="00587991" w:rsidRDefault="003C1A5A" w:rsidP="00FB04B7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/>
          <w:shd w:val="clear" w:color="auto" w:fill="FFFFFF"/>
        </w:rPr>
      </w:pPr>
    </w:p>
    <w:p w14:paraId="6D389543" w14:textId="3D05FC69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  <w:shd w:val="clear" w:color="auto" w:fill="FFFFFF"/>
        </w:rPr>
      </w:pPr>
      <w:r w:rsidRPr="00587991">
        <w:rPr>
          <w:rFonts w:asciiTheme="minorHAnsi" w:hAnsiTheme="minorHAnsi" w:cstheme="minorHAnsi"/>
          <w:b/>
          <w:shd w:val="clear" w:color="auto" w:fill="FFFFFF"/>
        </w:rPr>
        <w:t>2.</w:t>
      </w:r>
      <w:r w:rsidR="00FB04B7" w:rsidRPr="00587991">
        <w:rPr>
          <w:rFonts w:asciiTheme="minorHAnsi" w:hAnsiTheme="minorHAnsi" w:cstheme="minorHAnsi"/>
          <w:b/>
          <w:shd w:val="clear" w:color="auto" w:fill="FFFFFF"/>
        </w:rPr>
        <w:tab/>
      </w:r>
      <w:r w:rsidR="00A83D26" w:rsidRPr="00587991">
        <w:rPr>
          <w:rFonts w:asciiTheme="minorHAnsi" w:hAnsiTheme="minorHAnsi" w:cstheme="minorHAnsi"/>
          <w:b/>
          <w:shd w:val="clear" w:color="auto" w:fill="FFFFFF"/>
        </w:rPr>
        <w:t xml:space="preserve">a) </w:t>
      </w:r>
      <w:r w:rsidRPr="00587991">
        <w:rPr>
          <w:rFonts w:asciiTheme="minorHAnsi" w:hAnsiTheme="minorHAnsi" w:cstheme="minorHAnsi"/>
          <w:bCs/>
          <w:shd w:val="clear" w:color="auto" w:fill="FFFFFF"/>
        </w:rPr>
        <w:t>Sociální a psychologické tóny v české meziválečné literatuře</w:t>
      </w:r>
      <w:r w:rsidR="00A83D26" w:rsidRPr="00587991">
        <w:rPr>
          <w:rFonts w:asciiTheme="minorHAnsi" w:hAnsiTheme="minorHAnsi" w:cstheme="minorHAnsi"/>
          <w:bCs/>
          <w:shd w:val="clear" w:color="auto" w:fill="FFFFFF"/>
        </w:rPr>
        <w:t>.</w:t>
      </w:r>
      <w:r w:rsidR="00100EBF" w:rsidRPr="00587991">
        <w:rPr>
          <w:rFonts w:asciiTheme="minorHAnsi" w:hAnsiTheme="minorHAnsi" w:cstheme="minorHAnsi"/>
          <w:bCs/>
          <w:shd w:val="clear" w:color="auto" w:fill="FFFFFF"/>
        </w:rPr>
        <w:t xml:space="preserve"> </w:t>
      </w:r>
      <w:r w:rsidRPr="00587991">
        <w:rPr>
          <w:rFonts w:asciiTheme="minorHAnsi" w:hAnsiTheme="minorHAnsi" w:cstheme="minorHAnsi"/>
          <w:bCs/>
          <w:shd w:val="clear" w:color="auto" w:fill="FFFFFF"/>
        </w:rPr>
        <w:t>F. X. Šalda a další osob</w:t>
      </w:r>
      <w:r w:rsidR="00E540E7" w:rsidRPr="00587991">
        <w:rPr>
          <w:rFonts w:asciiTheme="minorHAnsi" w:hAnsiTheme="minorHAnsi" w:cstheme="minorHAnsi"/>
          <w:bCs/>
          <w:shd w:val="clear" w:color="auto" w:fill="FFFFFF"/>
        </w:rPr>
        <w:t>nosti umělecké kritiky 20. a 30.</w:t>
      </w:r>
      <w:r w:rsidRPr="00587991">
        <w:rPr>
          <w:rFonts w:asciiTheme="minorHAnsi" w:hAnsiTheme="minorHAnsi" w:cstheme="minorHAnsi"/>
          <w:bCs/>
          <w:shd w:val="clear" w:color="auto" w:fill="FFFFFF"/>
        </w:rPr>
        <w:t xml:space="preserve"> let</w:t>
      </w:r>
      <w:r w:rsidR="00A83D26" w:rsidRPr="00587991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300A1055" w14:textId="5123AF5A" w:rsidR="00E71D2F" w:rsidRPr="00587991" w:rsidRDefault="00A92159" w:rsidP="00100EB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r w:rsidR="003C1A5A" w:rsidRPr="00587991">
        <w:rPr>
          <w:rFonts w:asciiTheme="minorHAnsi" w:hAnsiTheme="minorHAnsi" w:cstheme="minorHAnsi"/>
          <w:bCs/>
        </w:rPr>
        <w:t xml:space="preserve">Ruský symbolismus a avantgarda: např. A. </w:t>
      </w:r>
      <w:proofErr w:type="spellStart"/>
      <w:r w:rsidR="003C1A5A" w:rsidRPr="00587991">
        <w:rPr>
          <w:rFonts w:asciiTheme="minorHAnsi" w:hAnsiTheme="minorHAnsi" w:cstheme="minorHAnsi"/>
          <w:bCs/>
        </w:rPr>
        <w:t>Bělyj</w:t>
      </w:r>
      <w:proofErr w:type="spellEnd"/>
      <w:r w:rsidR="003C1A5A" w:rsidRPr="00587991">
        <w:rPr>
          <w:rFonts w:asciiTheme="minorHAnsi" w:hAnsiTheme="minorHAnsi" w:cstheme="minorHAnsi"/>
          <w:bCs/>
        </w:rPr>
        <w:t xml:space="preserve">, A. Blok, V. </w:t>
      </w:r>
      <w:proofErr w:type="spellStart"/>
      <w:r w:rsidR="003C1A5A" w:rsidRPr="00587991">
        <w:rPr>
          <w:rFonts w:asciiTheme="minorHAnsi" w:hAnsiTheme="minorHAnsi" w:cstheme="minorHAnsi"/>
          <w:bCs/>
        </w:rPr>
        <w:t>Majakovskij</w:t>
      </w:r>
      <w:proofErr w:type="spellEnd"/>
      <w:r w:rsidR="003C1A5A" w:rsidRPr="00587991">
        <w:rPr>
          <w:rFonts w:asciiTheme="minorHAnsi" w:hAnsiTheme="minorHAnsi" w:cstheme="minorHAnsi"/>
          <w:bCs/>
        </w:rPr>
        <w:t>, V.</w:t>
      </w:r>
      <w:r w:rsidR="00100EBF" w:rsidRPr="00587991">
        <w:rPr>
          <w:rFonts w:asciiTheme="minorHAnsi" w:hAnsiTheme="minorHAnsi" w:cstheme="minorHAnsi"/>
          <w:bCs/>
        </w:rPr>
        <w:t> </w:t>
      </w:r>
      <w:proofErr w:type="spellStart"/>
      <w:r w:rsidR="003C1A5A" w:rsidRPr="00587991">
        <w:rPr>
          <w:rFonts w:asciiTheme="minorHAnsi" w:hAnsiTheme="minorHAnsi" w:cstheme="minorHAnsi"/>
          <w:bCs/>
        </w:rPr>
        <w:t>Chlebnikov</w:t>
      </w:r>
      <w:proofErr w:type="spellEnd"/>
      <w:r w:rsidR="003C1A5A" w:rsidRPr="00587991">
        <w:rPr>
          <w:rFonts w:asciiTheme="minorHAnsi" w:hAnsiTheme="minorHAnsi" w:cstheme="minorHAnsi"/>
          <w:bCs/>
        </w:rPr>
        <w:t>, V.</w:t>
      </w:r>
      <w:r w:rsidR="00AE1DEC" w:rsidRPr="00587991">
        <w:rPr>
          <w:rFonts w:asciiTheme="minorHAnsi" w:hAnsiTheme="minorHAnsi" w:cstheme="minorHAnsi"/>
          <w:bCs/>
        </w:rPr>
        <w:t> </w:t>
      </w:r>
      <w:proofErr w:type="spellStart"/>
      <w:r w:rsidR="003C1A5A" w:rsidRPr="00587991">
        <w:rPr>
          <w:rFonts w:asciiTheme="minorHAnsi" w:hAnsiTheme="minorHAnsi" w:cstheme="minorHAnsi"/>
          <w:bCs/>
        </w:rPr>
        <w:t>Šklovskij</w:t>
      </w:r>
      <w:proofErr w:type="spellEnd"/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E71D2F" w:rsidRPr="00587991">
        <w:rPr>
          <w:rFonts w:asciiTheme="minorHAnsi" w:hAnsiTheme="minorHAnsi" w:cstheme="minorHAnsi"/>
          <w:bCs/>
        </w:rPr>
        <w:t>Základy textařské práce – textování neotextovaných melodií, adaptace textu.</w:t>
      </w:r>
    </w:p>
    <w:p w14:paraId="2EC32ADF" w14:textId="77777777" w:rsidR="00662E1D" w:rsidRPr="00587991" w:rsidRDefault="00662E1D" w:rsidP="00FB04B7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/>
          <w:shd w:val="clear" w:color="auto" w:fill="FFFFFF"/>
        </w:rPr>
      </w:pPr>
    </w:p>
    <w:p w14:paraId="6070AF45" w14:textId="4276BFEC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  <w:shd w:val="clear" w:color="auto" w:fill="FFFFFF"/>
        </w:rPr>
      </w:pPr>
      <w:r w:rsidRPr="00587991">
        <w:rPr>
          <w:rFonts w:asciiTheme="minorHAnsi" w:hAnsiTheme="minorHAnsi" w:cstheme="minorHAnsi"/>
          <w:b/>
          <w:shd w:val="clear" w:color="auto" w:fill="FFFFFF"/>
        </w:rPr>
        <w:t>3.</w:t>
      </w:r>
      <w:r w:rsidR="00FB04B7" w:rsidRPr="00587991">
        <w:rPr>
          <w:rFonts w:asciiTheme="minorHAnsi" w:hAnsiTheme="minorHAnsi" w:cstheme="minorHAnsi"/>
          <w:b/>
          <w:shd w:val="clear" w:color="auto" w:fill="FFFFFF"/>
        </w:rPr>
        <w:tab/>
      </w:r>
      <w:r w:rsidR="00A83D26" w:rsidRPr="00587991">
        <w:rPr>
          <w:rFonts w:asciiTheme="minorHAnsi" w:hAnsiTheme="minorHAnsi" w:cstheme="minorHAnsi"/>
          <w:b/>
          <w:shd w:val="clear" w:color="auto" w:fill="FFFFFF"/>
        </w:rPr>
        <w:t xml:space="preserve">a) </w:t>
      </w:r>
      <w:r w:rsidR="00E540E7" w:rsidRPr="00587991">
        <w:rPr>
          <w:rFonts w:asciiTheme="minorHAnsi" w:hAnsiTheme="minorHAnsi" w:cstheme="minorHAnsi"/>
          <w:bCs/>
          <w:shd w:val="clear" w:color="auto" w:fill="FFFFFF"/>
        </w:rPr>
        <w:t>Modely světa v próze 20. až 30.</w:t>
      </w:r>
      <w:r w:rsidRPr="00587991">
        <w:rPr>
          <w:rFonts w:asciiTheme="minorHAnsi" w:hAnsiTheme="minorHAnsi" w:cstheme="minorHAnsi"/>
          <w:bCs/>
          <w:shd w:val="clear" w:color="auto" w:fill="FFFFFF"/>
        </w:rPr>
        <w:t xml:space="preserve"> let</w:t>
      </w:r>
      <w:r w:rsidR="00A83D26" w:rsidRPr="00587991">
        <w:rPr>
          <w:rFonts w:asciiTheme="minorHAnsi" w:hAnsiTheme="minorHAnsi" w:cstheme="minorHAnsi"/>
          <w:bCs/>
          <w:shd w:val="clear" w:color="auto" w:fill="FFFFFF"/>
        </w:rPr>
        <w:t>.</w:t>
      </w:r>
      <w:r w:rsidR="00100EBF" w:rsidRPr="00587991">
        <w:rPr>
          <w:rFonts w:asciiTheme="minorHAnsi" w:hAnsiTheme="minorHAnsi" w:cstheme="minorHAnsi"/>
          <w:bCs/>
          <w:shd w:val="clear" w:color="auto" w:fill="FFFFFF"/>
        </w:rPr>
        <w:t xml:space="preserve"> </w:t>
      </w:r>
      <w:r w:rsidRPr="00587991">
        <w:rPr>
          <w:rFonts w:asciiTheme="minorHAnsi" w:hAnsiTheme="minorHAnsi" w:cstheme="minorHAnsi"/>
          <w:bCs/>
        </w:rPr>
        <w:t xml:space="preserve">Václav Černý </w:t>
      </w:r>
      <w:r w:rsidRPr="00587991">
        <w:rPr>
          <w:rFonts w:asciiTheme="minorHAnsi" w:hAnsiTheme="minorHAnsi" w:cstheme="minorHAnsi"/>
          <w:bCs/>
          <w:shd w:val="clear" w:color="auto" w:fill="FFFFFF"/>
        </w:rPr>
        <w:t>a jeho typologie kritických metod</w:t>
      </w:r>
      <w:r w:rsidR="00A83D26" w:rsidRPr="00587991">
        <w:rPr>
          <w:rFonts w:asciiTheme="minorHAnsi" w:hAnsiTheme="minorHAnsi" w:cstheme="minorHAnsi"/>
          <w:bCs/>
          <w:shd w:val="clear" w:color="auto" w:fill="FFFFFF"/>
        </w:rPr>
        <w:t>.</w:t>
      </w:r>
    </w:p>
    <w:p w14:paraId="6E802ED4" w14:textId="4C35FC49" w:rsidR="00A83D26" w:rsidRPr="00587991" w:rsidRDefault="00A92159" w:rsidP="00100EB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r w:rsidR="003C1A5A" w:rsidRPr="00587991">
        <w:rPr>
          <w:rFonts w:asciiTheme="minorHAnsi" w:hAnsiTheme="minorHAnsi" w:cstheme="minorHAnsi"/>
          <w:bCs/>
        </w:rPr>
        <w:t xml:space="preserve">Francouzský modernismus a avantgarda: např. M. </w:t>
      </w:r>
      <w:proofErr w:type="spellStart"/>
      <w:r w:rsidR="003C1A5A" w:rsidRPr="00587991">
        <w:rPr>
          <w:rFonts w:asciiTheme="minorHAnsi" w:hAnsiTheme="minorHAnsi" w:cstheme="minorHAnsi"/>
          <w:bCs/>
        </w:rPr>
        <w:t>Proust</w:t>
      </w:r>
      <w:proofErr w:type="spellEnd"/>
      <w:r w:rsidR="003C1A5A" w:rsidRPr="00587991">
        <w:rPr>
          <w:rFonts w:asciiTheme="minorHAnsi" w:hAnsiTheme="minorHAnsi" w:cstheme="minorHAnsi"/>
          <w:bCs/>
        </w:rPr>
        <w:t xml:space="preserve">, A. </w:t>
      </w:r>
      <w:proofErr w:type="spellStart"/>
      <w:r w:rsidR="003C1A5A" w:rsidRPr="00587991">
        <w:rPr>
          <w:rFonts w:asciiTheme="minorHAnsi" w:hAnsiTheme="minorHAnsi" w:cstheme="minorHAnsi"/>
          <w:bCs/>
        </w:rPr>
        <w:t>Gide</w:t>
      </w:r>
      <w:proofErr w:type="spellEnd"/>
      <w:r w:rsidR="003C1A5A" w:rsidRPr="00587991">
        <w:rPr>
          <w:rFonts w:asciiTheme="minorHAnsi" w:hAnsiTheme="minorHAnsi" w:cstheme="minorHAnsi"/>
          <w:bCs/>
        </w:rPr>
        <w:t xml:space="preserve">, L.-F. </w:t>
      </w:r>
      <w:proofErr w:type="spellStart"/>
      <w:r w:rsidR="003C1A5A" w:rsidRPr="00587991">
        <w:rPr>
          <w:rFonts w:asciiTheme="minorHAnsi" w:hAnsiTheme="minorHAnsi" w:cstheme="minorHAnsi"/>
          <w:bCs/>
        </w:rPr>
        <w:t>Céline</w:t>
      </w:r>
      <w:proofErr w:type="spellEnd"/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5B3C97" w:rsidRPr="00587991">
        <w:rPr>
          <w:rFonts w:asciiTheme="minorHAnsi" w:hAnsiTheme="minorHAnsi" w:cstheme="minorHAnsi"/>
          <w:bCs/>
        </w:rPr>
        <w:t>Literární život – p</w:t>
      </w:r>
      <w:r w:rsidR="00E540E7" w:rsidRPr="00587991">
        <w:rPr>
          <w:rFonts w:asciiTheme="minorHAnsi" w:hAnsiTheme="minorHAnsi" w:cstheme="minorHAnsi"/>
          <w:bCs/>
        </w:rPr>
        <w:t>rezentace literatury v médiích (</w:t>
      </w:r>
      <w:r w:rsidR="005B3C97" w:rsidRPr="00587991">
        <w:rPr>
          <w:rFonts w:asciiTheme="minorHAnsi" w:hAnsiTheme="minorHAnsi" w:cstheme="minorHAnsi"/>
          <w:bCs/>
        </w:rPr>
        <w:t>spolky, sdružení, literární a knižní ceny</w:t>
      </w:r>
      <w:r w:rsidR="00E540E7" w:rsidRPr="00587991">
        <w:rPr>
          <w:rFonts w:asciiTheme="minorHAnsi" w:hAnsiTheme="minorHAnsi" w:cstheme="minorHAnsi"/>
          <w:bCs/>
        </w:rPr>
        <w:t>)</w:t>
      </w:r>
      <w:r w:rsidR="005B3C97" w:rsidRPr="00587991">
        <w:rPr>
          <w:rFonts w:asciiTheme="minorHAnsi" w:hAnsiTheme="minorHAnsi" w:cstheme="minorHAnsi"/>
          <w:bCs/>
        </w:rPr>
        <w:t>.</w:t>
      </w:r>
    </w:p>
    <w:p w14:paraId="191D49F6" w14:textId="77777777" w:rsidR="005B3C97" w:rsidRPr="00587991" w:rsidRDefault="005B3C97" w:rsidP="00FB04B7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/>
          <w:shd w:val="clear" w:color="auto" w:fill="FFFFFF"/>
        </w:rPr>
      </w:pPr>
    </w:p>
    <w:p w14:paraId="5ED26722" w14:textId="75B5F4F1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4.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="00E540E7" w:rsidRPr="00587991">
        <w:rPr>
          <w:rFonts w:asciiTheme="minorHAnsi" w:hAnsiTheme="minorHAnsi" w:cstheme="minorHAnsi"/>
          <w:bCs/>
        </w:rPr>
        <w:t>40. a 50.</w:t>
      </w:r>
      <w:r w:rsidRPr="00587991">
        <w:rPr>
          <w:rFonts w:asciiTheme="minorHAnsi" w:hAnsiTheme="minorHAnsi" w:cstheme="minorHAnsi"/>
          <w:bCs/>
        </w:rPr>
        <w:t xml:space="preserve"> léta: mezi budovatelským nadšením a literárním undergroundem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</w:rPr>
        <w:t>Poválečné diskuse o úloze literární kritiky ve společnosti</w:t>
      </w:r>
      <w:r w:rsidR="00EA512E">
        <w:rPr>
          <w:rFonts w:asciiTheme="minorHAnsi" w:hAnsiTheme="minorHAnsi" w:cstheme="minorHAnsi"/>
          <w:bCs/>
        </w:rPr>
        <w:t xml:space="preserve"> a jejich nejvýznamnější účastní</w:t>
      </w:r>
      <w:r w:rsidRPr="00587991">
        <w:rPr>
          <w:rFonts w:asciiTheme="minorHAnsi" w:hAnsiTheme="minorHAnsi" w:cstheme="minorHAnsi"/>
          <w:bCs/>
        </w:rPr>
        <w:t>ci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7323043A" w14:textId="66DDF089" w:rsidR="00E540E7" w:rsidRPr="00587991" w:rsidRDefault="00A92159" w:rsidP="00E540E7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proofErr w:type="spellStart"/>
      <w:r w:rsidR="003C1A5A" w:rsidRPr="00587991">
        <w:rPr>
          <w:rFonts w:asciiTheme="minorHAnsi" w:hAnsiTheme="minorHAnsi" w:cstheme="minorHAnsi"/>
          <w:bCs/>
        </w:rPr>
        <w:t>Anglojazyčný</w:t>
      </w:r>
      <w:proofErr w:type="spellEnd"/>
      <w:r w:rsidR="003C1A5A" w:rsidRPr="00587991">
        <w:rPr>
          <w:rFonts w:asciiTheme="minorHAnsi" w:hAnsiTheme="minorHAnsi" w:cstheme="minorHAnsi"/>
          <w:bCs/>
        </w:rPr>
        <w:t xml:space="preserve"> modernismus (Anglie, Irsko): např. J. </w:t>
      </w:r>
      <w:proofErr w:type="spellStart"/>
      <w:r w:rsidR="003C1A5A" w:rsidRPr="00587991">
        <w:rPr>
          <w:rFonts w:asciiTheme="minorHAnsi" w:hAnsiTheme="minorHAnsi" w:cstheme="minorHAnsi"/>
          <w:bCs/>
        </w:rPr>
        <w:t>Joyce</w:t>
      </w:r>
      <w:proofErr w:type="spellEnd"/>
      <w:r w:rsidR="003C1A5A" w:rsidRPr="00587991">
        <w:rPr>
          <w:rFonts w:asciiTheme="minorHAnsi" w:hAnsiTheme="minorHAnsi" w:cstheme="minorHAnsi"/>
          <w:bCs/>
        </w:rPr>
        <w:t>, V. Woolfová, T. S. Eliot, E.</w:t>
      </w:r>
      <w:r w:rsidR="00100EBF" w:rsidRPr="00587991">
        <w:rPr>
          <w:rFonts w:asciiTheme="minorHAnsi" w:hAnsiTheme="minorHAnsi" w:cstheme="minorHAnsi"/>
          <w:bCs/>
        </w:rPr>
        <w:t> </w:t>
      </w:r>
      <w:proofErr w:type="spellStart"/>
      <w:r w:rsidR="003C1A5A" w:rsidRPr="00587991">
        <w:rPr>
          <w:rFonts w:asciiTheme="minorHAnsi" w:hAnsiTheme="minorHAnsi" w:cstheme="minorHAnsi"/>
          <w:bCs/>
        </w:rPr>
        <w:t>Pound</w:t>
      </w:r>
      <w:proofErr w:type="spellEnd"/>
      <w:r w:rsidR="001C520D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915086" w:rsidRPr="00587991">
        <w:rPr>
          <w:rFonts w:asciiTheme="minorHAnsi" w:hAnsiTheme="minorHAnsi" w:cstheme="minorHAnsi"/>
          <w:bCs/>
        </w:rPr>
        <w:t>Liter</w:t>
      </w:r>
      <w:r w:rsidR="00E540E7" w:rsidRPr="00587991">
        <w:rPr>
          <w:rFonts w:asciiTheme="minorHAnsi" w:hAnsiTheme="minorHAnsi" w:cstheme="minorHAnsi"/>
          <w:bCs/>
        </w:rPr>
        <w:t>á</w:t>
      </w:r>
      <w:r w:rsidR="00EA512E">
        <w:rPr>
          <w:rFonts w:asciiTheme="minorHAnsi" w:hAnsiTheme="minorHAnsi" w:cstheme="minorHAnsi"/>
          <w:bCs/>
        </w:rPr>
        <w:t>rní ztvárnění memoárů a deníků (</w:t>
      </w:r>
      <w:r w:rsidR="00915086" w:rsidRPr="00587991">
        <w:rPr>
          <w:rFonts w:asciiTheme="minorHAnsi" w:hAnsiTheme="minorHAnsi" w:cstheme="minorHAnsi"/>
          <w:bCs/>
        </w:rPr>
        <w:t xml:space="preserve">významní </w:t>
      </w:r>
      <w:r w:rsidR="00C00988" w:rsidRPr="00587991">
        <w:rPr>
          <w:rFonts w:asciiTheme="minorHAnsi" w:hAnsiTheme="minorHAnsi" w:cstheme="minorHAnsi"/>
          <w:bCs/>
        </w:rPr>
        <w:t>představitelé</w:t>
      </w:r>
      <w:r w:rsidR="00EA512E">
        <w:rPr>
          <w:rFonts w:asciiTheme="minorHAnsi" w:hAnsiTheme="minorHAnsi" w:cstheme="minorHAnsi"/>
          <w:bCs/>
        </w:rPr>
        <w:t>)</w:t>
      </w:r>
      <w:r w:rsidR="00915086" w:rsidRPr="00587991">
        <w:rPr>
          <w:rFonts w:asciiTheme="minorHAnsi" w:hAnsiTheme="minorHAnsi" w:cstheme="minorHAnsi"/>
          <w:bCs/>
        </w:rPr>
        <w:t>.</w:t>
      </w:r>
      <w:r w:rsidR="00E540E7" w:rsidRPr="00587991">
        <w:rPr>
          <w:rFonts w:asciiTheme="minorHAnsi" w:hAnsiTheme="minorHAnsi" w:cstheme="minorHAnsi"/>
          <w:bCs/>
        </w:rPr>
        <w:br/>
      </w:r>
    </w:p>
    <w:p w14:paraId="15E3FDC6" w14:textId="1943CCA4" w:rsidR="00662E1D" w:rsidRPr="00587991" w:rsidRDefault="00662E1D" w:rsidP="003323E9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5.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="00EA512E">
        <w:rPr>
          <w:rFonts w:asciiTheme="minorHAnsi" w:hAnsiTheme="minorHAnsi" w:cstheme="minorHAnsi"/>
          <w:bCs/>
        </w:rPr>
        <w:t>60.</w:t>
      </w:r>
      <w:r w:rsidRPr="00587991">
        <w:rPr>
          <w:rFonts w:asciiTheme="minorHAnsi" w:hAnsiTheme="minorHAnsi" w:cstheme="minorHAnsi"/>
          <w:bCs/>
        </w:rPr>
        <w:t xml:space="preserve"> léta jako průsečík básnických generací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</w:rPr>
        <w:t>Spor o Františka Halase jako spor o</w:t>
      </w:r>
      <w:r w:rsidR="003323E9" w:rsidRPr="00587991">
        <w:rPr>
          <w:rFonts w:asciiTheme="minorHAnsi" w:hAnsiTheme="minorHAnsi" w:cstheme="minorHAnsi"/>
          <w:bCs/>
        </w:rPr>
        <w:t> </w:t>
      </w:r>
      <w:r w:rsidRPr="00587991">
        <w:rPr>
          <w:rFonts w:asciiTheme="minorHAnsi" w:hAnsiTheme="minorHAnsi" w:cstheme="minorHAnsi"/>
          <w:bCs/>
        </w:rPr>
        <w:t xml:space="preserve">svobodu </w:t>
      </w:r>
      <w:r w:rsidR="001E3164">
        <w:rPr>
          <w:rFonts w:asciiTheme="minorHAnsi" w:hAnsiTheme="minorHAnsi" w:cstheme="minorHAnsi"/>
          <w:bCs/>
        </w:rPr>
        <w:br/>
      </w:r>
      <w:r w:rsidRPr="00587991">
        <w:rPr>
          <w:rFonts w:asciiTheme="minorHAnsi" w:hAnsiTheme="minorHAnsi" w:cstheme="minorHAnsi"/>
          <w:bCs/>
        </w:rPr>
        <w:t>i autonomii literatury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76413F60" w14:textId="295A26F5" w:rsidR="00587991" w:rsidRPr="00587991" w:rsidRDefault="00A92159" w:rsidP="00587991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proofErr w:type="spellStart"/>
      <w:r w:rsidR="003C1A5A" w:rsidRPr="00587991">
        <w:rPr>
          <w:rFonts w:asciiTheme="minorHAnsi" w:hAnsiTheme="minorHAnsi" w:cstheme="minorHAnsi"/>
          <w:bCs/>
        </w:rPr>
        <w:t>Anglojazyčný</w:t>
      </w:r>
      <w:proofErr w:type="spellEnd"/>
      <w:r w:rsidR="003C1A5A" w:rsidRPr="00587991">
        <w:rPr>
          <w:rFonts w:asciiTheme="minorHAnsi" w:hAnsiTheme="minorHAnsi" w:cstheme="minorHAnsi"/>
          <w:bCs/>
        </w:rPr>
        <w:t xml:space="preserve"> modernismus (</w:t>
      </w:r>
      <w:r w:rsidR="001C520D" w:rsidRPr="00587991">
        <w:rPr>
          <w:rFonts w:asciiTheme="minorHAnsi" w:hAnsiTheme="minorHAnsi" w:cstheme="minorHAnsi"/>
          <w:bCs/>
        </w:rPr>
        <w:t>USA</w:t>
      </w:r>
      <w:r w:rsidR="003C1A5A" w:rsidRPr="00587991">
        <w:rPr>
          <w:rFonts w:asciiTheme="minorHAnsi" w:hAnsiTheme="minorHAnsi" w:cstheme="minorHAnsi"/>
          <w:bCs/>
        </w:rPr>
        <w:t xml:space="preserve">): např. E. </w:t>
      </w:r>
      <w:proofErr w:type="spellStart"/>
      <w:r w:rsidR="003C1A5A" w:rsidRPr="00587991">
        <w:rPr>
          <w:rFonts w:asciiTheme="minorHAnsi" w:hAnsiTheme="minorHAnsi" w:cstheme="minorHAnsi"/>
          <w:bCs/>
        </w:rPr>
        <w:t>Hemingway</w:t>
      </w:r>
      <w:proofErr w:type="spellEnd"/>
      <w:r w:rsidR="003C1A5A" w:rsidRPr="00587991">
        <w:rPr>
          <w:rFonts w:asciiTheme="minorHAnsi" w:hAnsiTheme="minorHAnsi" w:cstheme="minorHAnsi"/>
          <w:bCs/>
        </w:rPr>
        <w:t xml:space="preserve">, W. </w:t>
      </w:r>
      <w:proofErr w:type="spellStart"/>
      <w:r w:rsidR="003C1A5A" w:rsidRPr="00587991">
        <w:rPr>
          <w:rFonts w:asciiTheme="minorHAnsi" w:hAnsiTheme="minorHAnsi" w:cstheme="minorHAnsi"/>
          <w:bCs/>
        </w:rPr>
        <w:t>Faulkner</w:t>
      </w:r>
      <w:proofErr w:type="spellEnd"/>
      <w:r w:rsidR="003C1A5A" w:rsidRPr="00587991">
        <w:rPr>
          <w:rFonts w:asciiTheme="minorHAnsi" w:hAnsiTheme="minorHAnsi" w:cstheme="minorHAnsi"/>
          <w:bCs/>
        </w:rPr>
        <w:t xml:space="preserve">, C. </w:t>
      </w:r>
      <w:proofErr w:type="spellStart"/>
      <w:r w:rsidR="003C1A5A" w:rsidRPr="00587991">
        <w:rPr>
          <w:rFonts w:asciiTheme="minorHAnsi" w:hAnsiTheme="minorHAnsi" w:cstheme="minorHAnsi"/>
          <w:bCs/>
        </w:rPr>
        <w:t>Sandburg</w:t>
      </w:r>
      <w:proofErr w:type="spellEnd"/>
      <w:r w:rsidR="003C1A5A" w:rsidRPr="00587991">
        <w:rPr>
          <w:rFonts w:asciiTheme="minorHAnsi" w:hAnsiTheme="minorHAnsi" w:cstheme="minorHAnsi"/>
          <w:bCs/>
        </w:rPr>
        <w:t>, F.</w:t>
      </w:r>
      <w:r w:rsidR="00B04A2B" w:rsidRPr="00587991">
        <w:rPr>
          <w:rFonts w:asciiTheme="minorHAnsi" w:hAnsiTheme="minorHAnsi" w:cstheme="minorHAnsi"/>
          <w:bCs/>
        </w:rPr>
        <w:t> </w:t>
      </w:r>
      <w:proofErr w:type="spellStart"/>
      <w:r w:rsidR="00AE1DEC" w:rsidRPr="00587991">
        <w:rPr>
          <w:rFonts w:asciiTheme="minorHAnsi" w:hAnsiTheme="minorHAnsi" w:cstheme="minorHAnsi"/>
          <w:bCs/>
        </w:rPr>
        <w:t>O’Connorová</w:t>
      </w:r>
      <w:proofErr w:type="spellEnd"/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1C520D" w:rsidRPr="00587991">
        <w:rPr>
          <w:rFonts w:asciiTheme="minorHAnsi" w:hAnsiTheme="minorHAnsi" w:cstheme="minorHAnsi"/>
          <w:bCs/>
        </w:rPr>
        <w:t>Odborné</w:t>
      </w:r>
      <w:r w:rsidR="005B3C97" w:rsidRPr="00587991">
        <w:rPr>
          <w:rFonts w:asciiTheme="minorHAnsi" w:hAnsiTheme="minorHAnsi" w:cstheme="minorHAnsi"/>
          <w:bCs/>
        </w:rPr>
        <w:t xml:space="preserve"> psaní – základní aspekty </w:t>
      </w:r>
      <w:r w:rsidR="001C520D" w:rsidRPr="00587991">
        <w:rPr>
          <w:rFonts w:asciiTheme="minorHAnsi" w:hAnsiTheme="minorHAnsi" w:cstheme="minorHAnsi"/>
          <w:bCs/>
        </w:rPr>
        <w:t>odborného</w:t>
      </w:r>
      <w:r w:rsidR="005B3C97" w:rsidRPr="00587991">
        <w:rPr>
          <w:rFonts w:asciiTheme="minorHAnsi" w:hAnsiTheme="minorHAnsi" w:cstheme="minorHAnsi"/>
          <w:bCs/>
        </w:rPr>
        <w:t xml:space="preserve"> textu.</w:t>
      </w:r>
      <w:r w:rsidR="00587991">
        <w:rPr>
          <w:rFonts w:asciiTheme="minorHAnsi" w:hAnsiTheme="minorHAnsi" w:cstheme="minorHAnsi"/>
          <w:bCs/>
        </w:rPr>
        <w:br/>
      </w:r>
    </w:p>
    <w:p w14:paraId="7EFE39E8" w14:textId="35623B50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6.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Pr="00587991">
        <w:rPr>
          <w:rFonts w:asciiTheme="minorHAnsi" w:hAnsiTheme="minorHAnsi" w:cstheme="minorHAnsi"/>
          <w:bCs/>
        </w:rPr>
        <w:t>Experim</w:t>
      </w:r>
      <w:r w:rsidR="00E540E7" w:rsidRPr="00587991">
        <w:rPr>
          <w:rFonts w:asciiTheme="minorHAnsi" w:hAnsiTheme="minorHAnsi" w:cstheme="minorHAnsi"/>
          <w:bCs/>
        </w:rPr>
        <w:t>ent v české literatuře 20.</w:t>
      </w:r>
      <w:r w:rsidRPr="00587991">
        <w:rPr>
          <w:rFonts w:asciiTheme="minorHAnsi" w:hAnsiTheme="minorHAnsi" w:cstheme="minorHAnsi"/>
          <w:bCs/>
        </w:rPr>
        <w:t xml:space="preserve"> století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</w:rPr>
        <w:t>Sebereflex</w:t>
      </w:r>
      <w:r w:rsidR="00E540E7" w:rsidRPr="00587991">
        <w:rPr>
          <w:rFonts w:asciiTheme="minorHAnsi" w:hAnsiTheme="minorHAnsi" w:cstheme="minorHAnsi"/>
          <w:bCs/>
        </w:rPr>
        <w:t>e literární kritiky v 60.</w:t>
      </w:r>
      <w:r w:rsidRPr="00587991">
        <w:rPr>
          <w:rFonts w:asciiTheme="minorHAnsi" w:hAnsiTheme="minorHAnsi" w:cstheme="minorHAnsi"/>
          <w:bCs/>
        </w:rPr>
        <w:t xml:space="preserve"> letech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7A006480" w14:textId="33314682" w:rsidR="00662E1D" w:rsidRPr="00587991" w:rsidRDefault="00A92159" w:rsidP="00587991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r w:rsidR="003C1A5A" w:rsidRPr="00587991">
        <w:rPr>
          <w:rFonts w:asciiTheme="minorHAnsi" w:hAnsiTheme="minorHAnsi" w:cstheme="minorHAnsi"/>
          <w:bCs/>
        </w:rPr>
        <w:t>Německojazyčný modernismus (10. a 20. léta 20. století): např. T. Mann, F. Kafka, A.</w:t>
      </w:r>
      <w:r w:rsidR="00AE1DEC" w:rsidRPr="00587991">
        <w:rPr>
          <w:rFonts w:asciiTheme="minorHAnsi" w:hAnsiTheme="minorHAnsi" w:cstheme="minorHAnsi"/>
          <w:bCs/>
        </w:rPr>
        <w:t> </w:t>
      </w:r>
      <w:proofErr w:type="spellStart"/>
      <w:r w:rsidR="003C1A5A" w:rsidRPr="00587991">
        <w:rPr>
          <w:rFonts w:asciiTheme="minorHAnsi" w:hAnsiTheme="minorHAnsi" w:cstheme="minorHAnsi"/>
          <w:bCs/>
        </w:rPr>
        <w:t>Döblin</w:t>
      </w:r>
      <w:proofErr w:type="spellEnd"/>
      <w:r w:rsidR="003C1A5A" w:rsidRPr="00587991">
        <w:rPr>
          <w:rFonts w:asciiTheme="minorHAnsi" w:hAnsiTheme="minorHAnsi" w:cstheme="minorHAnsi"/>
          <w:bCs/>
        </w:rPr>
        <w:t>, H. Hesse</w:t>
      </w:r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5B3C97" w:rsidRPr="00587991">
        <w:rPr>
          <w:rFonts w:asciiTheme="minorHAnsi" w:hAnsiTheme="minorHAnsi" w:cstheme="minorHAnsi"/>
          <w:bCs/>
        </w:rPr>
        <w:t>Problematika literárního překladu – specifika překladu jednotlivých žánrů.</w:t>
      </w:r>
    </w:p>
    <w:p w14:paraId="5B1E0C15" w14:textId="2B8B354F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lastRenderedPageBreak/>
        <w:t>7.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Pr="00587991">
        <w:rPr>
          <w:rFonts w:asciiTheme="minorHAnsi" w:hAnsiTheme="minorHAnsi" w:cstheme="minorHAnsi"/>
          <w:bCs/>
        </w:rPr>
        <w:t>Reflexe druhé světové války a holocaustu v české literatuře po roce 1945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P</w:t>
      </w:r>
      <w:r w:rsidRPr="00587991">
        <w:rPr>
          <w:rFonts w:asciiTheme="minorHAnsi" w:hAnsiTheme="minorHAnsi" w:cstheme="minorHAnsi"/>
          <w:bCs/>
        </w:rPr>
        <w:t xml:space="preserve">olemika nad Škvoreckého </w:t>
      </w:r>
      <w:r w:rsidRPr="00587991">
        <w:rPr>
          <w:rFonts w:asciiTheme="minorHAnsi" w:hAnsiTheme="minorHAnsi" w:cstheme="minorHAnsi"/>
          <w:bCs/>
          <w:i/>
          <w:iCs/>
        </w:rPr>
        <w:t>Zbabělci</w:t>
      </w:r>
      <w:r w:rsidRPr="00587991">
        <w:rPr>
          <w:rFonts w:asciiTheme="minorHAnsi" w:hAnsiTheme="minorHAnsi" w:cstheme="minorHAnsi"/>
          <w:bCs/>
        </w:rPr>
        <w:t xml:space="preserve"> jako projev napětí mezi společenskou normou a</w:t>
      </w:r>
      <w:r w:rsidR="00A83D26" w:rsidRPr="00587991">
        <w:rPr>
          <w:rFonts w:asciiTheme="minorHAnsi" w:hAnsiTheme="minorHAnsi" w:cstheme="minorHAnsi"/>
          <w:bCs/>
        </w:rPr>
        <w:t> </w:t>
      </w:r>
      <w:r w:rsidRPr="00587991">
        <w:rPr>
          <w:rFonts w:asciiTheme="minorHAnsi" w:hAnsiTheme="minorHAnsi" w:cstheme="minorHAnsi"/>
          <w:bCs/>
        </w:rPr>
        <w:t>umělecko</w:t>
      </w:r>
      <w:r w:rsidR="003323E9" w:rsidRPr="00587991">
        <w:rPr>
          <w:rFonts w:asciiTheme="minorHAnsi" w:hAnsiTheme="minorHAnsi" w:cstheme="minorHAnsi"/>
          <w:bCs/>
        </w:rPr>
        <w:noBreakHyphen/>
      </w:r>
      <w:r w:rsidRPr="00587991">
        <w:rPr>
          <w:rFonts w:asciiTheme="minorHAnsi" w:hAnsiTheme="minorHAnsi" w:cstheme="minorHAnsi"/>
          <w:bCs/>
        </w:rPr>
        <w:t>kritickou reflexí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74813344" w14:textId="32DC9A12" w:rsidR="005B3C97" w:rsidRPr="00587991" w:rsidRDefault="00A92159" w:rsidP="00100EB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r w:rsidR="003C1A5A" w:rsidRPr="00587991">
        <w:rPr>
          <w:rFonts w:asciiTheme="minorHAnsi" w:hAnsiTheme="minorHAnsi" w:cstheme="minorHAnsi"/>
          <w:bCs/>
        </w:rPr>
        <w:t xml:space="preserve">Německojazyčný modernismus (30. léta 20. století): např. J. Roth, R. Musil, H. </w:t>
      </w:r>
      <w:proofErr w:type="spellStart"/>
      <w:r w:rsidR="003C1A5A" w:rsidRPr="00587991">
        <w:rPr>
          <w:rFonts w:asciiTheme="minorHAnsi" w:hAnsiTheme="minorHAnsi" w:cstheme="minorHAnsi"/>
          <w:bCs/>
        </w:rPr>
        <w:t>Broch</w:t>
      </w:r>
      <w:proofErr w:type="spellEnd"/>
      <w:r w:rsidR="003C1A5A" w:rsidRPr="00587991">
        <w:rPr>
          <w:rFonts w:asciiTheme="minorHAnsi" w:hAnsiTheme="minorHAnsi" w:cstheme="minorHAnsi"/>
          <w:bCs/>
        </w:rPr>
        <w:t>, E.</w:t>
      </w:r>
      <w:r w:rsidR="00AE1DEC" w:rsidRPr="00587991">
        <w:rPr>
          <w:rFonts w:asciiTheme="minorHAnsi" w:hAnsiTheme="minorHAnsi" w:cstheme="minorHAnsi"/>
          <w:bCs/>
        </w:rPr>
        <w:t> </w:t>
      </w:r>
      <w:proofErr w:type="spellStart"/>
      <w:r w:rsidR="003C1A5A" w:rsidRPr="00587991">
        <w:rPr>
          <w:rFonts w:asciiTheme="minorHAnsi" w:hAnsiTheme="minorHAnsi" w:cstheme="minorHAnsi"/>
          <w:bCs/>
        </w:rPr>
        <w:t>Canetti</w:t>
      </w:r>
      <w:proofErr w:type="spellEnd"/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5B3C97" w:rsidRPr="00587991">
        <w:rPr>
          <w:rFonts w:asciiTheme="minorHAnsi" w:hAnsiTheme="minorHAnsi" w:cstheme="minorHAnsi"/>
          <w:bCs/>
        </w:rPr>
        <w:t>Umělecká publicistika – principy tvorby fejetonu a literární reportáže, významní představitelé.</w:t>
      </w:r>
    </w:p>
    <w:p w14:paraId="2AC26BA7" w14:textId="77777777" w:rsidR="00662E1D" w:rsidRPr="00587991" w:rsidRDefault="00662E1D" w:rsidP="00FB04B7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/>
        </w:rPr>
      </w:pPr>
    </w:p>
    <w:p w14:paraId="4FBA70D1" w14:textId="75CBF8F5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8.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="00E540E7" w:rsidRPr="00587991">
        <w:rPr>
          <w:rFonts w:asciiTheme="minorHAnsi" w:hAnsiTheme="minorHAnsi" w:cstheme="minorHAnsi"/>
          <w:bCs/>
        </w:rPr>
        <w:t>60.</w:t>
      </w:r>
      <w:r w:rsidRPr="00587991">
        <w:rPr>
          <w:rFonts w:asciiTheme="minorHAnsi" w:hAnsiTheme="minorHAnsi" w:cstheme="minorHAnsi"/>
          <w:bCs/>
        </w:rPr>
        <w:t xml:space="preserve"> léta jako zlatý věk české povídky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E540E7" w:rsidRPr="00587991">
        <w:rPr>
          <w:rFonts w:asciiTheme="minorHAnsi" w:hAnsiTheme="minorHAnsi" w:cstheme="minorHAnsi"/>
          <w:bCs/>
        </w:rPr>
        <w:t>Literární časopisy 60.</w:t>
      </w:r>
      <w:r w:rsidRPr="00587991">
        <w:rPr>
          <w:rFonts w:asciiTheme="minorHAnsi" w:hAnsiTheme="minorHAnsi" w:cstheme="minorHAnsi"/>
          <w:bCs/>
        </w:rPr>
        <w:t xml:space="preserve"> let jako centra </w:t>
      </w:r>
      <w:r w:rsidR="00E540E7" w:rsidRPr="00587991">
        <w:rPr>
          <w:rFonts w:asciiTheme="minorHAnsi" w:hAnsiTheme="minorHAnsi" w:cstheme="minorHAnsi"/>
          <w:bCs/>
        </w:rPr>
        <w:br/>
      </w:r>
      <w:r w:rsidRPr="00587991">
        <w:rPr>
          <w:rFonts w:asciiTheme="minorHAnsi" w:hAnsiTheme="minorHAnsi" w:cstheme="minorHAnsi"/>
          <w:bCs/>
        </w:rPr>
        <w:t>literárně-kritického myšlení (Literární noviny, Tvář, Host do domu) a jejich nejvýraznější představitelé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6329E70F" w14:textId="590E6A06" w:rsidR="00915086" w:rsidRPr="00587991" w:rsidRDefault="00A92159" w:rsidP="00100EB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C1A5A" w:rsidRPr="00587991">
        <w:rPr>
          <w:rFonts w:asciiTheme="minorHAnsi" w:hAnsiTheme="minorHAnsi" w:cstheme="minorHAnsi"/>
          <w:b/>
        </w:rPr>
        <w:t xml:space="preserve"> </w:t>
      </w:r>
      <w:r w:rsidR="003C1A5A" w:rsidRPr="00587991">
        <w:rPr>
          <w:rFonts w:asciiTheme="minorHAnsi" w:hAnsiTheme="minorHAnsi" w:cstheme="minorHAnsi"/>
          <w:bCs/>
        </w:rPr>
        <w:t xml:space="preserve">Mezi mýtem a groteskou: např. B. Schulz, W. </w:t>
      </w:r>
      <w:proofErr w:type="spellStart"/>
      <w:r w:rsidR="003C1A5A" w:rsidRPr="00587991">
        <w:rPr>
          <w:rFonts w:asciiTheme="minorHAnsi" w:hAnsiTheme="minorHAnsi" w:cstheme="minorHAnsi"/>
          <w:bCs/>
        </w:rPr>
        <w:t>Gombrowicz</w:t>
      </w:r>
      <w:proofErr w:type="spellEnd"/>
      <w:r w:rsidR="003C1A5A" w:rsidRPr="00587991">
        <w:rPr>
          <w:rFonts w:asciiTheme="minorHAnsi" w:hAnsiTheme="minorHAnsi" w:cstheme="minorHAnsi"/>
          <w:bCs/>
        </w:rPr>
        <w:t>, M. Bulgakov</w:t>
      </w:r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4C37CD" w:rsidRPr="00587991">
        <w:rPr>
          <w:rFonts w:asciiTheme="minorHAnsi" w:hAnsiTheme="minorHAnsi" w:cstheme="minorHAnsi"/>
          <w:bCs/>
        </w:rPr>
        <w:t xml:space="preserve">Tvorba pro děti </w:t>
      </w:r>
      <w:r w:rsidR="001E3164">
        <w:rPr>
          <w:rFonts w:asciiTheme="minorHAnsi" w:hAnsiTheme="minorHAnsi" w:cstheme="minorHAnsi"/>
          <w:bCs/>
        </w:rPr>
        <w:br/>
      </w:r>
      <w:r w:rsidR="004C37CD" w:rsidRPr="00587991">
        <w:rPr>
          <w:rFonts w:asciiTheme="minorHAnsi" w:hAnsiTheme="minorHAnsi" w:cstheme="minorHAnsi"/>
          <w:bCs/>
        </w:rPr>
        <w:t>a mládež (</w:t>
      </w:r>
      <w:r w:rsidR="00915086" w:rsidRPr="00587991">
        <w:rPr>
          <w:rFonts w:asciiTheme="minorHAnsi" w:hAnsiTheme="minorHAnsi" w:cstheme="minorHAnsi"/>
          <w:bCs/>
        </w:rPr>
        <w:t>žánry a specifika</w:t>
      </w:r>
      <w:r w:rsidR="004C37CD" w:rsidRPr="00587991">
        <w:rPr>
          <w:rFonts w:asciiTheme="minorHAnsi" w:hAnsiTheme="minorHAnsi" w:cstheme="minorHAnsi"/>
          <w:bCs/>
        </w:rPr>
        <w:t>)</w:t>
      </w:r>
      <w:r w:rsidR="00915086" w:rsidRPr="00587991">
        <w:rPr>
          <w:rFonts w:asciiTheme="minorHAnsi" w:hAnsiTheme="minorHAnsi" w:cstheme="minorHAnsi"/>
          <w:bCs/>
        </w:rPr>
        <w:t>.</w:t>
      </w:r>
    </w:p>
    <w:p w14:paraId="6DB93FA9" w14:textId="77777777" w:rsidR="00A83D26" w:rsidRPr="00587991" w:rsidRDefault="00A83D26" w:rsidP="00FB04B7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/>
        </w:rPr>
      </w:pPr>
    </w:p>
    <w:p w14:paraId="4545E888" w14:textId="05B2A7B7" w:rsidR="00662E1D" w:rsidRPr="00587991" w:rsidRDefault="00662E1D" w:rsidP="003323E9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9.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Pr="00587991">
        <w:rPr>
          <w:rFonts w:asciiTheme="minorHAnsi" w:hAnsiTheme="minorHAnsi" w:cstheme="minorHAnsi"/>
          <w:bCs/>
        </w:rPr>
        <w:t xml:space="preserve">Problém aktuální románové reflexe české </w:t>
      </w:r>
      <w:r w:rsidR="00EA512E">
        <w:rPr>
          <w:rFonts w:asciiTheme="minorHAnsi" w:hAnsiTheme="minorHAnsi" w:cstheme="minorHAnsi"/>
          <w:bCs/>
        </w:rPr>
        <w:t>společensko-politické reality</w:t>
      </w:r>
      <w:r w:rsidRPr="00587991">
        <w:rPr>
          <w:rFonts w:asciiTheme="minorHAnsi" w:hAnsiTheme="minorHAnsi" w:cstheme="minorHAnsi"/>
          <w:bCs/>
        </w:rPr>
        <w:t xml:space="preserve"> 20. století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</w:rPr>
        <w:t>Literární kritika v exilu a samizdatu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258C6D2B" w14:textId="58CC56ED" w:rsidR="003E38EE" w:rsidRPr="00587991" w:rsidRDefault="00A92159" w:rsidP="003323E9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77EDE" w:rsidRPr="00587991">
        <w:rPr>
          <w:rFonts w:asciiTheme="minorHAnsi" w:hAnsiTheme="minorHAnsi" w:cstheme="minorHAnsi"/>
          <w:b/>
        </w:rPr>
        <w:t xml:space="preserve"> </w:t>
      </w:r>
      <w:r w:rsidR="00377EDE" w:rsidRPr="00587991">
        <w:rPr>
          <w:rFonts w:asciiTheme="minorHAnsi" w:hAnsiTheme="minorHAnsi" w:cstheme="minorHAnsi"/>
          <w:bCs/>
        </w:rPr>
        <w:t xml:space="preserve">Literatura a totalita: např. A. </w:t>
      </w:r>
      <w:proofErr w:type="spellStart"/>
      <w:r w:rsidR="00377EDE" w:rsidRPr="00587991">
        <w:rPr>
          <w:rFonts w:asciiTheme="minorHAnsi" w:hAnsiTheme="minorHAnsi" w:cstheme="minorHAnsi"/>
          <w:bCs/>
        </w:rPr>
        <w:t>Koestler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G. Orwell, A. </w:t>
      </w:r>
      <w:proofErr w:type="spellStart"/>
      <w:r w:rsidR="00377EDE" w:rsidRPr="00587991">
        <w:rPr>
          <w:rFonts w:asciiTheme="minorHAnsi" w:hAnsiTheme="minorHAnsi" w:cstheme="minorHAnsi"/>
          <w:bCs/>
        </w:rPr>
        <w:t>Solženicyn</w:t>
      </w:r>
      <w:proofErr w:type="spellEnd"/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3E38EE" w:rsidRPr="00587991">
        <w:rPr>
          <w:rFonts w:asciiTheme="minorHAnsi" w:hAnsiTheme="minorHAnsi" w:cstheme="minorHAnsi"/>
          <w:bCs/>
        </w:rPr>
        <w:t>Pr</w:t>
      </w:r>
      <w:r w:rsidR="00EA512E">
        <w:rPr>
          <w:rFonts w:asciiTheme="minorHAnsi" w:hAnsiTheme="minorHAnsi" w:cstheme="minorHAnsi"/>
          <w:bCs/>
        </w:rPr>
        <w:t>incipy tvorby literatury faktu (</w:t>
      </w:r>
      <w:proofErr w:type="spellStart"/>
      <w:r w:rsidR="003E38EE" w:rsidRPr="00587991">
        <w:rPr>
          <w:rFonts w:asciiTheme="minorHAnsi" w:hAnsiTheme="minorHAnsi" w:cstheme="minorHAnsi"/>
          <w:bCs/>
        </w:rPr>
        <w:t>subžánry</w:t>
      </w:r>
      <w:proofErr w:type="spellEnd"/>
      <w:r w:rsidR="003E38EE" w:rsidRPr="00587991">
        <w:rPr>
          <w:rFonts w:asciiTheme="minorHAnsi" w:hAnsiTheme="minorHAnsi" w:cstheme="minorHAnsi"/>
          <w:bCs/>
        </w:rPr>
        <w:t xml:space="preserve"> a významní </w:t>
      </w:r>
      <w:r w:rsidR="00C00988" w:rsidRPr="00587991">
        <w:rPr>
          <w:rFonts w:asciiTheme="minorHAnsi" w:hAnsiTheme="minorHAnsi" w:cstheme="minorHAnsi"/>
          <w:bCs/>
        </w:rPr>
        <w:t>představitelé</w:t>
      </w:r>
      <w:r w:rsidR="00EA512E">
        <w:rPr>
          <w:rFonts w:asciiTheme="minorHAnsi" w:hAnsiTheme="minorHAnsi" w:cstheme="minorHAnsi"/>
          <w:bCs/>
        </w:rPr>
        <w:t>)</w:t>
      </w:r>
      <w:r w:rsidR="003E38EE" w:rsidRPr="00587991">
        <w:rPr>
          <w:rFonts w:asciiTheme="minorHAnsi" w:hAnsiTheme="minorHAnsi" w:cstheme="minorHAnsi"/>
          <w:bCs/>
        </w:rPr>
        <w:t>.</w:t>
      </w:r>
    </w:p>
    <w:p w14:paraId="25F67503" w14:textId="77777777" w:rsidR="00662E1D" w:rsidRPr="00587991" w:rsidRDefault="00662E1D" w:rsidP="00FB04B7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/>
        </w:rPr>
      </w:pPr>
    </w:p>
    <w:p w14:paraId="58D07D61" w14:textId="09E14E71" w:rsidR="00662E1D" w:rsidRPr="00587991" w:rsidRDefault="00662E1D" w:rsidP="003323E9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10.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Pr="00587991">
        <w:rPr>
          <w:rFonts w:asciiTheme="minorHAnsi" w:hAnsiTheme="minorHAnsi" w:cstheme="minorHAnsi"/>
          <w:bCs/>
        </w:rPr>
        <w:t>České literární exulantství ve 20. století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</w:rPr>
        <w:t>Spor o funkci literárního díla v polemice o</w:t>
      </w:r>
      <w:r w:rsidR="003323E9" w:rsidRPr="00587991">
        <w:rPr>
          <w:rFonts w:asciiTheme="minorHAnsi" w:hAnsiTheme="minorHAnsi" w:cstheme="minorHAnsi"/>
          <w:bCs/>
        </w:rPr>
        <w:t> </w:t>
      </w:r>
      <w:r w:rsidRPr="00587991">
        <w:rPr>
          <w:rFonts w:asciiTheme="minorHAnsi" w:hAnsiTheme="minorHAnsi" w:cstheme="minorHAnsi"/>
          <w:bCs/>
        </w:rPr>
        <w:t xml:space="preserve">Kunderovu </w:t>
      </w:r>
      <w:r w:rsidRPr="00587991">
        <w:rPr>
          <w:rFonts w:asciiTheme="minorHAnsi" w:hAnsiTheme="minorHAnsi" w:cstheme="minorHAnsi"/>
          <w:bCs/>
          <w:i/>
          <w:iCs/>
        </w:rPr>
        <w:t>Nesnesitelnou lehkost bytí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093C656A" w14:textId="4CAE9750" w:rsidR="005B3C97" w:rsidRPr="00587991" w:rsidRDefault="00A92159" w:rsidP="003323E9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  <w:shd w:val="clear" w:color="auto" w:fill="FFFFFF"/>
        </w:rPr>
      </w:pPr>
      <w:r w:rsidRPr="00587991">
        <w:rPr>
          <w:rFonts w:asciiTheme="minorHAnsi" w:hAnsiTheme="minorHAnsi" w:cstheme="minorHAnsi"/>
          <w:b/>
        </w:rPr>
        <w:t>b)</w:t>
      </w:r>
      <w:r w:rsidR="00377EDE" w:rsidRPr="00587991">
        <w:rPr>
          <w:rFonts w:asciiTheme="minorHAnsi" w:hAnsiTheme="minorHAnsi" w:cstheme="minorHAnsi"/>
          <w:b/>
        </w:rPr>
        <w:t xml:space="preserve"> </w:t>
      </w:r>
      <w:r w:rsidR="00377EDE" w:rsidRPr="00587991">
        <w:rPr>
          <w:rFonts w:asciiTheme="minorHAnsi" w:hAnsiTheme="minorHAnsi" w:cstheme="minorHAnsi"/>
          <w:bCs/>
        </w:rPr>
        <w:t xml:space="preserve">Francouzský nový román: např. A. </w:t>
      </w:r>
      <w:proofErr w:type="spellStart"/>
      <w:r w:rsidR="00377EDE" w:rsidRPr="00587991">
        <w:rPr>
          <w:rFonts w:asciiTheme="minorHAnsi" w:hAnsiTheme="minorHAnsi" w:cstheme="minorHAnsi"/>
          <w:bCs/>
        </w:rPr>
        <w:t>Robbe-Grillet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N. </w:t>
      </w:r>
      <w:proofErr w:type="spellStart"/>
      <w:r w:rsidR="00377EDE" w:rsidRPr="00587991">
        <w:rPr>
          <w:rFonts w:asciiTheme="minorHAnsi" w:hAnsiTheme="minorHAnsi" w:cstheme="minorHAnsi"/>
          <w:bCs/>
        </w:rPr>
        <w:t>Sarrautová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R. </w:t>
      </w:r>
      <w:proofErr w:type="spellStart"/>
      <w:r w:rsidR="00377EDE" w:rsidRPr="00587991">
        <w:rPr>
          <w:rFonts w:asciiTheme="minorHAnsi" w:hAnsiTheme="minorHAnsi" w:cstheme="minorHAnsi"/>
          <w:bCs/>
        </w:rPr>
        <w:t>Pinget</w:t>
      </w:r>
      <w:proofErr w:type="spellEnd"/>
      <w:r w:rsidR="001C520D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5B3C97" w:rsidRPr="00587991">
        <w:rPr>
          <w:rFonts w:asciiTheme="minorHAnsi" w:hAnsiTheme="minorHAnsi" w:cstheme="minorHAnsi"/>
          <w:bCs/>
        </w:rPr>
        <w:t xml:space="preserve">Knižní trh z pohledu autora – </w:t>
      </w:r>
      <w:r w:rsidR="005B3C97" w:rsidRPr="00587991">
        <w:rPr>
          <w:rFonts w:asciiTheme="minorHAnsi" w:hAnsiTheme="minorHAnsi" w:cstheme="minorHAnsi"/>
          <w:bCs/>
          <w:shd w:val="clear" w:color="auto" w:fill="FFFFFF"/>
        </w:rPr>
        <w:t>situ</w:t>
      </w:r>
      <w:r w:rsidR="004C37CD" w:rsidRPr="00587991">
        <w:rPr>
          <w:rFonts w:asciiTheme="minorHAnsi" w:hAnsiTheme="minorHAnsi" w:cstheme="minorHAnsi"/>
          <w:bCs/>
          <w:shd w:val="clear" w:color="auto" w:fill="FFFFFF"/>
        </w:rPr>
        <w:t>ace na českém knižním trhu, činnost</w:t>
      </w:r>
      <w:r w:rsidR="005B3C97" w:rsidRPr="00587991">
        <w:rPr>
          <w:rFonts w:asciiTheme="minorHAnsi" w:hAnsiTheme="minorHAnsi" w:cstheme="minorHAnsi"/>
          <w:bCs/>
          <w:shd w:val="clear" w:color="auto" w:fill="FFFFFF"/>
        </w:rPr>
        <w:t xml:space="preserve"> nakladatelství, akvizice rukopisů.</w:t>
      </w:r>
    </w:p>
    <w:p w14:paraId="5781ECAF" w14:textId="14B7627A" w:rsidR="003323E9" w:rsidRPr="00587991" w:rsidRDefault="003323E9" w:rsidP="003323E9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Cs/>
        </w:rPr>
      </w:pPr>
    </w:p>
    <w:p w14:paraId="147432D5" w14:textId="15DCEF0D" w:rsidR="00662E1D" w:rsidRPr="00587991" w:rsidRDefault="00662E1D" w:rsidP="003323E9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11.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Pr="00587991">
        <w:rPr>
          <w:rFonts w:asciiTheme="minorHAnsi" w:hAnsiTheme="minorHAnsi" w:cstheme="minorHAnsi"/>
          <w:bCs/>
        </w:rPr>
        <w:t xml:space="preserve">Samizdat a underground </w:t>
      </w:r>
      <w:smartTag w:uri="urn:schemas-microsoft-com:office:smarttags" w:element="metricconverter">
        <w:smartTagPr>
          <w:attr w:name="ProductID" w:val="70. a"/>
        </w:smartTagPr>
        <w:r w:rsidRPr="00587991">
          <w:rPr>
            <w:rFonts w:asciiTheme="minorHAnsi" w:hAnsiTheme="minorHAnsi" w:cstheme="minorHAnsi"/>
            <w:bCs/>
          </w:rPr>
          <w:t>70. a</w:t>
        </w:r>
      </w:smartTag>
      <w:r w:rsidRPr="00587991">
        <w:rPr>
          <w:rFonts w:asciiTheme="minorHAnsi" w:hAnsiTheme="minorHAnsi" w:cstheme="minorHAnsi"/>
          <w:bCs/>
        </w:rPr>
        <w:t xml:space="preserve"> 80. let</w:t>
      </w:r>
      <w:r w:rsidR="00A83D26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</w:rPr>
        <w:t>Underground jako předmět kritického myšlení soudobé literární kritiky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48E77966" w14:textId="3FC1454C" w:rsidR="003E38EE" w:rsidRPr="00587991" w:rsidRDefault="00A92159" w:rsidP="00EA512E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77EDE" w:rsidRPr="00587991">
        <w:rPr>
          <w:rFonts w:asciiTheme="minorHAnsi" w:hAnsiTheme="minorHAnsi" w:cstheme="minorHAnsi"/>
          <w:b/>
        </w:rPr>
        <w:t xml:space="preserve"> </w:t>
      </w:r>
      <w:r w:rsidR="00377EDE" w:rsidRPr="00587991">
        <w:rPr>
          <w:rFonts w:asciiTheme="minorHAnsi" w:hAnsiTheme="minorHAnsi" w:cstheme="minorHAnsi"/>
          <w:bCs/>
        </w:rPr>
        <w:t xml:space="preserve">Poválečná poezie: např. A. </w:t>
      </w:r>
      <w:proofErr w:type="spellStart"/>
      <w:r w:rsidR="00377EDE" w:rsidRPr="00587991">
        <w:rPr>
          <w:rFonts w:asciiTheme="minorHAnsi" w:hAnsiTheme="minorHAnsi" w:cstheme="minorHAnsi"/>
          <w:bCs/>
        </w:rPr>
        <w:t>Ginsberg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Y. </w:t>
      </w:r>
      <w:proofErr w:type="spellStart"/>
      <w:r w:rsidR="00377EDE" w:rsidRPr="00587991">
        <w:rPr>
          <w:rFonts w:asciiTheme="minorHAnsi" w:hAnsiTheme="minorHAnsi" w:cstheme="minorHAnsi"/>
          <w:bCs/>
        </w:rPr>
        <w:t>Bonnefoy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P. </w:t>
      </w:r>
      <w:proofErr w:type="spellStart"/>
      <w:r w:rsidR="00377EDE" w:rsidRPr="00587991">
        <w:rPr>
          <w:rFonts w:asciiTheme="minorHAnsi" w:hAnsiTheme="minorHAnsi" w:cstheme="minorHAnsi"/>
          <w:bCs/>
        </w:rPr>
        <w:t>Celan</w:t>
      </w:r>
      <w:proofErr w:type="spellEnd"/>
      <w:r w:rsidR="00377EDE" w:rsidRPr="00587991">
        <w:rPr>
          <w:rFonts w:asciiTheme="minorHAnsi" w:hAnsiTheme="minorHAnsi" w:cstheme="minorHAnsi"/>
          <w:bCs/>
        </w:rPr>
        <w:t>, S. Plathová</w:t>
      </w:r>
      <w:r w:rsidR="001C520D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EA512E">
        <w:rPr>
          <w:rFonts w:asciiTheme="minorHAnsi" w:hAnsiTheme="minorHAnsi" w:cstheme="minorHAnsi"/>
          <w:bCs/>
        </w:rPr>
        <w:t xml:space="preserve">Poezie – </w:t>
      </w:r>
      <w:r w:rsidR="004C37CD" w:rsidRPr="00587991">
        <w:rPr>
          <w:rFonts w:asciiTheme="minorHAnsi" w:hAnsiTheme="minorHAnsi" w:cstheme="minorHAnsi"/>
          <w:bCs/>
        </w:rPr>
        <w:t xml:space="preserve">vázaný </w:t>
      </w:r>
      <w:r w:rsidR="00EA512E">
        <w:rPr>
          <w:rFonts w:asciiTheme="minorHAnsi" w:hAnsiTheme="minorHAnsi" w:cstheme="minorHAnsi"/>
          <w:bCs/>
        </w:rPr>
        <w:br/>
      </w:r>
      <w:r w:rsidR="004C37CD" w:rsidRPr="00587991">
        <w:rPr>
          <w:rFonts w:asciiTheme="minorHAnsi" w:hAnsiTheme="minorHAnsi" w:cstheme="minorHAnsi"/>
          <w:bCs/>
        </w:rPr>
        <w:t>i volný verš a</w:t>
      </w:r>
      <w:r w:rsidR="00EA512E">
        <w:rPr>
          <w:rFonts w:asciiTheme="minorHAnsi" w:hAnsiTheme="minorHAnsi" w:cstheme="minorHAnsi"/>
          <w:bCs/>
        </w:rPr>
        <w:t xml:space="preserve"> jejich specifika (</w:t>
      </w:r>
      <w:r w:rsidR="003E38EE" w:rsidRPr="00587991">
        <w:rPr>
          <w:rFonts w:asciiTheme="minorHAnsi" w:hAnsiTheme="minorHAnsi" w:cstheme="minorHAnsi"/>
          <w:bCs/>
        </w:rPr>
        <w:t>možnosti užití v současné literatuře</w:t>
      </w:r>
      <w:r w:rsidR="004C37CD" w:rsidRPr="00587991">
        <w:rPr>
          <w:rFonts w:asciiTheme="minorHAnsi" w:hAnsiTheme="minorHAnsi" w:cstheme="minorHAnsi"/>
          <w:bCs/>
        </w:rPr>
        <w:t>)</w:t>
      </w:r>
      <w:r w:rsidR="003E38EE" w:rsidRPr="00587991">
        <w:rPr>
          <w:rFonts w:asciiTheme="minorHAnsi" w:hAnsiTheme="minorHAnsi" w:cstheme="minorHAnsi"/>
          <w:bCs/>
        </w:rPr>
        <w:t>.</w:t>
      </w:r>
    </w:p>
    <w:p w14:paraId="7766F28B" w14:textId="77777777" w:rsidR="00377EDE" w:rsidRPr="00587991" w:rsidRDefault="00377EDE" w:rsidP="00FB04B7">
      <w:pPr>
        <w:tabs>
          <w:tab w:val="left" w:pos="426"/>
        </w:tabs>
        <w:spacing w:after="0" w:line="257" w:lineRule="auto"/>
        <w:rPr>
          <w:rFonts w:asciiTheme="minorHAnsi" w:hAnsiTheme="minorHAnsi" w:cstheme="minorHAnsi"/>
          <w:b/>
        </w:rPr>
      </w:pPr>
    </w:p>
    <w:p w14:paraId="390F1844" w14:textId="75C46A7E" w:rsidR="00662E1D" w:rsidRPr="00587991" w:rsidRDefault="00662E1D" w:rsidP="00100EBF">
      <w:pPr>
        <w:tabs>
          <w:tab w:val="left" w:pos="426"/>
        </w:tabs>
        <w:spacing w:line="257" w:lineRule="auto"/>
        <w:ind w:left="426" w:hanging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12.</w:t>
      </w:r>
      <w:r w:rsidR="00FB04B7" w:rsidRPr="00587991">
        <w:rPr>
          <w:rFonts w:asciiTheme="minorHAnsi" w:hAnsiTheme="minorHAnsi" w:cstheme="minorHAnsi"/>
          <w:b/>
        </w:rPr>
        <w:tab/>
      </w:r>
      <w:r w:rsidR="00A83D26" w:rsidRPr="00587991">
        <w:rPr>
          <w:rFonts w:asciiTheme="minorHAnsi" w:hAnsiTheme="minorHAnsi" w:cstheme="minorHAnsi"/>
          <w:b/>
        </w:rPr>
        <w:t xml:space="preserve">a) </w:t>
      </w:r>
      <w:r w:rsidRPr="00587991">
        <w:rPr>
          <w:rFonts w:asciiTheme="minorHAnsi" w:hAnsiTheme="minorHAnsi" w:cstheme="minorHAnsi"/>
          <w:bCs/>
        </w:rPr>
        <w:t>Hlavní trendy a vrcholná díla českého poválečného dramatu</w:t>
      </w:r>
      <w:r w:rsidR="001C520D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Pr="00587991">
        <w:rPr>
          <w:rFonts w:asciiTheme="minorHAnsi" w:hAnsiTheme="minorHAnsi" w:cstheme="minorHAnsi"/>
          <w:bCs/>
        </w:rPr>
        <w:t>Současná divadelně</w:t>
      </w:r>
      <w:r w:rsidR="003323E9" w:rsidRPr="00587991">
        <w:rPr>
          <w:rFonts w:asciiTheme="minorHAnsi" w:hAnsiTheme="minorHAnsi" w:cstheme="minorHAnsi"/>
          <w:bCs/>
        </w:rPr>
        <w:noBreakHyphen/>
      </w:r>
      <w:r w:rsidRPr="00587991">
        <w:rPr>
          <w:rFonts w:asciiTheme="minorHAnsi" w:hAnsiTheme="minorHAnsi" w:cstheme="minorHAnsi"/>
          <w:bCs/>
        </w:rPr>
        <w:t>kritická praxe</w:t>
      </w:r>
      <w:r w:rsidR="00A83D26" w:rsidRPr="00587991">
        <w:rPr>
          <w:rFonts w:asciiTheme="minorHAnsi" w:hAnsiTheme="minorHAnsi" w:cstheme="minorHAnsi"/>
          <w:bCs/>
        </w:rPr>
        <w:t>.</w:t>
      </w:r>
    </w:p>
    <w:p w14:paraId="1322BD3A" w14:textId="046AC95E" w:rsidR="00662E1D" w:rsidRPr="00587991" w:rsidRDefault="00A92159" w:rsidP="00E540E7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77EDE" w:rsidRPr="00587991">
        <w:rPr>
          <w:rFonts w:asciiTheme="minorHAnsi" w:hAnsiTheme="minorHAnsi" w:cstheme="minorHAnsi"/>
          <w:b/>
        </w:rPr>
        <w:t xml:space="preserve"> </w:t>
      </w:r>
      <w:r w:rsidR="00377EDE" w:rsidRPr="00587991">
        <w:rPr>
          <w:rFonts w:asciiTheme="minorHAnsi" w:hAnsiTheme="minorHAnsi" w:cstheme="minorHAnsi"/>
          <w:bCs/>
        </w:rPr>
        <w:t xml:space="preserve">Postmoderní próza: např. S. </w:t>
      </w:r>
      <w:proofErr w:type="spellStart"/>
      <w:r w:rsidR="00377EDE" w:rsidRPr="00587991">
        <w:rPr>
          <w:rFonts w:asciiTheme="minorHAnsi" w:hAnsiTheme="minorHAnsi" w:cstheme="minorHAnsi"/>
          <w:bCs/>
        </w:rPr>
        <w:t>Beckett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V. Nabokov, U. </w:t>
      </w:r>
      <w:proofErr w:type="spellStart"/>
      <w:r w:rsidR="00377EDE" w:rsidRPr="00587991">
        <w:rPr>
          <w:rFonts w:asciiTheme="minorHAnsi" w:hAnsiTheme="minorHAnsi" w:cstheme="minorHAnsi"/>
          <w:bCs/>
        </w:rPr>
        <w:t>Eco</w:t>
      </w:r>
      <w:proofErr w:type="spellEnd"/>
      <w:r w:rsidR="001C520D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E71D2F" w:rsidRPr="00587991">
        <w:rPr>
          <w:rFonts w:asciiTheme="minorHAnsi" w:hAnsiTheme="minorHAnsi" w:cstheme="minorHAnsi"/>
          <w:bCs/>
        </w:rPr>
        <w:t>Žánry populární literatury a</w:t>
      </w:r>
      <w:r w:rsidR="003323E9" w:rsidRPr="00587991">
        <w:rPr>
          <w:rFonts w:asciiTheme="minorHAnsi" w:hAnsiTheme="minorHAnsi" w:cstheme="minorHAnsi"/>
          <w:bCs/>
        </w:rPr>
        <w:t> </w:t>
      </w:r>
      <w:r w:rsidR="00E71D2F" w:rsidRPr="00587991">
        <w:rPr>
          <w:rFonts w:asciiTheme="minorHAnsi" w:hAnsiTheme="minorHAnsi" w:cstheme="minorHAnsi"/>
          <w:bCs/>
        </w:rPr>
        <w:t>jejich specifika.</w:t>
      </w:r>
      <w:r w:rsidR="00587991">
        <w:rPr>
          <w:rFonts w:asciiTheme="minorHAnsi" w:hAnsiTheme="minorHAnsi" w:cstheme="minorHAnsi"/>
          <w:bCs/>
        </w:rPr>
        <w:br/>
      </w:r>
    </w:p>
    <w:p w14:paraId="4D1777F4" w14:textId="44A9F21A" w:rsidR="00A83D26" w:rsidRPr="00587991" w:rsidRDefault="00A83D26" w:rsidP="003323E9">
      <w:pPr>
        <w:tabs>
          <w:tab w:val="left" w:pos="426"/>
        </w:tabs>
        <w:spacing w:line="257" w:lineRule="auto"/>
        <w:ind w:left="426" w:hanging="426"/>
        <w:rPr>
          <w:rFonts w:asciiTheme="minorHAnsi" w:eastAsia="Times New Roman" w:hAnsiTheme="minorHAnsi" w:cstheme="minorHAnsi"/>
          <w:bCs/>
          <w:lang w:eastAsia="cs-CZ"/>
        </w:rPr>
      </w:pPr>
      <w:r w:rsidRPr="00587991">
        <w:rPr>
          <w:rFonts w:asciiTheme="minorHAnsi" w:eastAsia="Times New Roman" w:hAnsiTheme="minorHAnsi" w:cstheme="minorHAnsi"/>
          <w:b/>
          <w:lang w:eastAsia="cs-CZ"/>
        </w:rPr>
        <w:t>13.</w:t>
      </w:r>
      <w:r w:rsidR="00FB04B7" w:rsidRPr="00587991">
        <w:rPr>
          <w:rFonts w:asciiTheme="minorHAnsi" w:eastAsia="Times New Roman" w:hAnsiTheme="minorHAnsi" w:cstheme="minorHAnsi"/>
          <w:b/>
          <w:lang w:eastAsia="cs-CZ"/>
        </w:rPr>
        <w:tab/>
      </w:r>
      <w:r w:rsidRPr="00587991">
        <w:rPr>
          <w:rFonts w:asciiTheme="minorHAnsi" w:eastAsia="Times New Roman" w:hAnsiTheme="minorHAnsi" w:cstheme="minorHAnsi"/>
          <w:b/>
          <w:lang w:eastAsia="cs-CZ"/>
        </w:rPr>
        <w:t xml:space="preserve">a) </w:t>
      </w:r>
      <w:r w:rsidRPr="00587991">
        <w:rPr>
          <w:rFonts w:asciiTheme="minorHAnsi" w:eastAsia="Times New Roman" w:hAnsiTheme="minorHAnsi" w:cstheme="minorHAnsi"/>
          <w:bCs/>
          <w:lang w:eastAsia="cs-CZ"/>
        </w:rPr>
        <w:t>Retrospektiva předlistopadového období</w:t>
      </w:r>
      <w:r w:rsidR="00394489" w:rsidRPr="00587991">
        <w:rPr>
          <w:rFonts w:asciiTheme="minorHAnsi" w:eastAsia="Times New Roman" w:hAnsiTheme="minorHAnsi" w:cstheme="minorHAnsi"/>
          <w:bCs/>
          <w:lang w:eastAsia="cs-CZ"/>
        </w:rPr>
        <w:t xml:space="preserve"> (období normalizace).</w:t>
      </w:r>
      <w:r w:rsidR="00100EBF" w:rsidRPr="00587991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 w:rsidRPr="00587991">
        <w:rPr>
          <w:rFonts w:asciiTheme="minorHAnsi" w:hAnsiTheme="minorHAnsi" w:cstheme="minorHAnsi"/>
          <w:bCs/>
        </w:rPr>
        <w:t>Osobnosti a tendence literární kritiky v období po roce 1989.</w:t>
      </w:r>
    </w:p>
    <w:p w14:paraId="591CB74D" w14:textId="20ED01F6" w:rsidR="005B3C97" w:rsidRPr="00587991" w:rsidRDefault="00A92159" w:rsidP="009000E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77EDE" w:rsidRPr="00587991">
        <w:rPr>
          <w:rFonts w:asciiTheme="minorHAnsi" w:hAnsiTheme="minorHAnsi" w:cstheme="minorHAnsi"/>
          <w:b/>
        </w:rPr>
        <w:t xml:space="preserve"> </w:t>
      </w:r>
      <w:r w:rsidR="00377EDE" w:rsidRPr="00587991">
        <w:rPr>
          <w:rFonts w:asciiTheme="minorHAnsi" w:hAnsiTheme="minorHAnsi" w:cstheme="minorHAnsi"/>
          <w:bCs/>
        </w:rPr>
        <w:t xml:space="preserve">Poválečná německojazyčná literatura: např. T. Bernhard, I. Bachmannová, P. </w:t>
      </w:r>
      <w:proofErr w:type="spellStart"/>
      <w:r w:rsidR="00377EDE" w:rsidRPr="00587991">
        <w:rPr>
          <w:rFonts w:asciiTheme="minorHAnsi" w:hAnsiTheme="minorHAnsi" w:cstheme="minorHAnsi"/>
          <w:bCs/>
        </w:rPr>
        <w:t>Handke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</w:t>
      </w:r>
      <w:r w:rsidR="009000EF">
        <w:rPr>
          <w:rFonts w:asciiTheme="minorHAnsi" w:hAnsiTheme="minorHAnsi" w:cstheme="minorHAnsi"/>
          <w:bCs/>
        </w:rPr>
        <w:br/>
      </w:r>
      <w:r w:rsidR="00377EDE" w:rsidRPr="00587991">
        <w:rPr>
          <w:rFonts w:asciiTheme="minorHAnsi" w:hAnsiTheme="minorHAnsi" w:cstheme="minorHAnsi"/>
          <w:bCs/>
        </w:rPr>
        <w:t>W.</w:t>
      </w:r>
      <w:r w:rsidR="001C520D" w:rsidRPr="00587991">
        <w:rPr>
          <w:rFonts w:asciiTheme="minorHAnsi" w:hAnsiTheme="minorHAnsi" w:cstheme="minorHAnsi"/>
          <w:bCs/>
        </w:rPr>
        <w:t> </w:t>
      </w:r>
      <w:r w:rsidR="00377EDE" w:rsidRPr="00587991">
        <w:rPr>
          <w:rFonts w:asciiTheme="minorHAnsi" w:hAnsiTheme="minorHAnsi" w:cstheme="minorHAnsi"/>
          <w:bCs/>
        </w:rPr>
        <w:t xml:space="preserve">G. </w:t>
      </w:r>
      <w:proofErr w:type="spellStart"/>
      <w:r w:rsidR="00377EDE" w:rsidRPr="00587991">
        <w:rPr>
          <w:rFonts w:asciiTheme="minorHAnsi" w:hAnsiTheme="minorHAnsi" w:cstheme="minorHAnsi"/>
          <w:bCs/>
        </w:rPr>
        <w:t>Sebald</w:t>
      </w:r>
      <w:proofErr w:type="spellEnd"/>
      <w:r w:rsidR="001C520D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9000EF">
        <w:rPr>
          <w:rFonts w:asciiTheme="minorHAnsi" w:hAnsiTheme="minorHAnsi" w:cstheme="minorHAnsi"/>
          <w:bCs/>
        </w:rPr>
        <w:t xml:space="preserve">Dramatické žánry – </w:t>
      </w:r>
      <w:r w:rsidR="005B3C97" w:rsidRPr="00587991">
        <w:rPr>
          <w:rFonts w:asciiTheme="minorHAnsi" w:hAnsiTheme="minorHAnsi" w:cstheme="minorHAnsi"/>
          <w:bCs/>
        </w:rPr>
        <w:t>rozlišení a principy jejich tvorby.</w:t>
      </w:r>
    </w:p>
    <w:p w14:paraId="7069F127" w14:textId="0FBBC0FE" w:rsidR="00A83D26" w:rsidRDefault="00A83D26" w:rsidP="00FB04B7">
      <w:pPr>
        <w:tabs>
          <w:tab w:val="left" w:pos="426"/>
        </w:tabs>
        <w:spacing w:after="0" w:line="257" w:lineRule="auto"/>
        <w:rPr>
          <w:rFonts w:asciiTheme="minorHAnsi" w:eastAsia="Times New Roman" w:hAnsiTheme="minorHAnsi" w:cstheme="minorHAnsi"/>
          <w:b/>
          <w:lang w:eastAsia="cs-CZ"/>
        </w:rPr>
      </w:pPr>
    </w:p>
    <w:p w14:paraId="30E77956" w14:textId="77777777" w:rsidR="00587991" w:rsidRPr="00587991" w:rsidRDefault="00587991" w:rsidP="00FB04B7">
      <w:pPr>
        <w:tabs>
          <w:tab w:val="left" w:pos="426"/>
        </w:tabs>
        <w:spacing w:after="0" w:line="257" w:lineRule="auto"/>
        <w:rPr>
          <w:rFonts w:asciiTheme="minorHAnsi" w:eastAsia="Times New Roman" w:hAnsiTheme="minorHAnsi" w:cstheme="minorHAnsi"/>
          <w:b/>
          <w:lang w:eastAsia="cs-CZ"/>
        </w:rPr>
      </w:pPr>
    </w:p>
    <w:p w14:paraId="73082905" w14:textId="543F3700" w:rsidR="00A83D26" w:rsidRPr="00587991" w:rsidRDefault="00A83D26" w:rsidP="00100EBF">
      <w:pPr>
        <w:tabs>
          <w:tab w:val="left" w:pos="426"/>
        </w:tabs>
        <w:spacing w:line="257" w:lineRule="auto"/>
        <w:ind w:left="426" w:hanging="426"/>
        <w:rPr>
          <w:rFonts w:asciiTheme="minorHAnsi" w:eastAsia="Times New Roman" w:hAnsiTheme="minorHAnsi" w:cstheme="minorHAnsi"/>
          <w:bCs/>
          <w:lang w:eastAsia="cs-CZ"/>
        </w:rPr>
      </w:pPr>
      <w:r w:rsidRPr="00587991">
        <w:rPr>
          <w:rFonts w:asciiTheme="minorHAnsi" w:eastAsia="Times New Roman" w:hAnsiTheme="minorHAnsi" w:cstheme="minorHAnsi"/>
          <w:b/>
          <w:lang w:eastAsia="cs-CZ"/>
        </w:rPr>
        <w:lastRenderedPageBreak/>
        <w:t>14.</w:t>
      </w:r>
      <w:r w:rsidR="00FB04B7" w:rsidRPr="00587991">
        <w:rPr>
          <w:rFonts w:asciiTheme="minorHAnsi" w:eastAsia="Times New Roman" w:hAnsiTheme="minorHAnsi" w:cstheme="minorHAnsi"/>
          <w:b/>
          <w:lang w:eastAsia="cs-CZ"/>
        </w:rPr>
        <w:tab/>
      </w:r>
      <w:r w:rsidRPr="00587991">
        <w:rPr>
          <w:rFonts w:asciiTheme="minorHAnsi" w:eastAsia="Times New Roman" w:hAnsiTheme="minorHAnsi" w:cstheme="minorHAnsi"/>
          <w:b/>
          <w:lang w:eastAsia="cs-CZ"/>
        </w:rPr>
        <w:t xml:space="preserve">a) </w:t>
      </w:r>
      <w:r w:rsidR="009000EF">
        <w:rPr>
          <w:rFonts w:asciiTheme="minorHAnsi" w:eastAsia="Times New Roman" w:hAnsiTheme="minorHAnsi" w:cstheme="minorHAnsi"/>
          <w:bCs/>
          <w:lang w:eastAsia="cs-CZ"/>
        </w:rPr>
        <w:t>90.</w:t>
      </w:r>
      <w:r w:rsidR="001C520D" w:rsidRPr="00587991">
        <w:rPr>
          <w:rFonts w:asciiTheme="minorHAnsi" w:eastAsia="Times New Roman" w:hAnsiTheme="minorHAnsi" w:cstheme="minorHAnsi"/>
          <w:bCs/>
          <w:lang w:eastAsia="cs-CZ"/>
        </w:rPr>
        <w:t xml:space="preserve"> léta</w:t>
      </w:r>
      <w:r w:rsidRPr="00587991">
        <w:rPr>
          <w:rFonts w:asciiTheme="minorHAnsi" w:eastAsia="Times New Roman" w:hAnsiTheme="minorHAnsi" w:cstheme="minorHAnsi"/>
          <w:bCs/>
          <w:lang w:eastAsia="cs-CZ"/>
        </w:rPr>
        <w:t xml:space="preserve"> a boom postmoderní poetiky.</w:t>
      </w:r>
      <w:r w:rsidR="00100EBF" w:rsidRPr="00587991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 w:rsidRPr="00587991">
        <w:rPr>
          <w:rFonts w:asciiTheme="minorHAnsi" w:hAnsiTheme="minorHAnsi" w:cstheme="minorHAnsi"/>
          <w:bCs/>
        </w:rPr>
        <w:t>Současná umělecká a literární kritika v tištěných médiích.</w:t>
      </w:r>
    </w:p>
    <w:p w14:paraId="5D2F5552" w14:textId="506E7C9F" w:rsidR="003E38EE" w:rsidRPr="00587991" w:rsidRDefault="00A92159" w:rsidP="00100EB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77EDE" w:rsidRPr="00587991">
        <w:rPr>
          <w:rFonts w:asciiTheme="minorHAnsi" w:hAnsiTheme="minorHAnsi" w:cstheme="minorHAnsi"/>
          <w:b/>
        </w:rPr>
        <w:t xml:space="preserve"> </w:t>
      </w:r>
      <w:r w:rsidR="00377EDE" w:rsidRPr="00587991">
        <w:rPr>
          <w:rFonts w:asciiTheme="minorHAnsi" w:hAnsiTheme="minorHAnsi" w:cstheme="minorHAnsi"/>
          <w:bCs/>
        </w:rPr>
        <w:t xml:space="preserve">Zázračné reálno a magický realismus: např. A. </w:t>
      </w:r>
      <w:proofErr w:type="spellStart"/>
      <w:r w:rsidR="00377EDE" w:rsidRPr="00587991">
        <w:rPr>
          <w:rFonts w:asciiTheme="minorHAnsi" w:hAnsiTheme="minorHAnsi" w:cstheme="minorHAnsi"/>
          <w:bCs/>
        </w:rPr>
        <w:t>Carpentier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G. G. Márquez, S. </w:t>
      </w:r>
      <w:proofErr w:type="spellStart"/>
      <w:r w:rsidR="00377EDE" w:rsidRPr="00587991">
        <w:rPr>
          <w:rFonts w:asciiTheme="minorHAnsi" w:hAnsiTheme="minorHAnsi" w:cstheme="minorHAnsi"/>
          <w:bCs/>
        </w:rPr>
        <w:t>Rushdie</w:t>
      </w:r>
      <w:proofErr w:type="spellEnd"/>
      <w:r w:rsidR="00B04A2B" w:rsidRPr="00587991">
        <w:rPr>
          <w:rFonts w:asciiTheme="minorHAnsi" w:hAnsiTheme="minorHAnsi" w:cstheme="minorHAnsi"/>
          <w:bCs/>
        </w:rPr>
        <w:t>.</w:t>
      </w:r>
      <w:r w:rsidR="00100EBF" w:rsidRPr="00587991">
        <w:rPr>
          <w:rFonts w:asciiTheme="minorHAnsi" w:hAnsiTheme="minorHAnsi" w:cstheme="minorHAnsi"/>
          <w:bCs/>
        </w:rPr>
        <w:t xml:space="preserve"> </w:t>
      </w:r>
      <w:r w:rsidR="003E38EE" w:rsidRPr="00587991">
        <w:rPr>
          <w:rFonts w:asciiTheme="minorHAnsi" w:hAnsiTheme="minorHAnsi" w:cstheme="minorHAnsi"/>
          <w:bCs/>
        </w:rPr>
        <w:t>Komerční psaní – vymezení typů komerčních textů, copywriting a zásady reklamního psaní.</w:t>
      </w:r>
    </w:p>
    <w:p w14:paraId="2E0A15EA" w14:textId="77777777" w:rsidR="00A83D26" w:rsidRPr="00587991" w:rsidRDefault="00A83D26" w:rsidP="00FB04B7">
      <w:pPr>
        <w:tabs>
          <w:tab w:val="left" w:pos="426"/>
        </w:tabs>
        <w:spacing w:after="0" w:line="257" w:lineRule="auto"/>
        <w:rPr>
          <w:rFonts w:asciiTheme="minorHAnsi" w:eastAsia="Times New Roman" w:hAnsiTheme="minorHAnsi" w:cstheme="minorHAnsi"/>
          <w:b/>
          <w:lang w:eastAsia="cs-CZ"/>
        </w:rPr>
      </w:pPr>
    </w:p>
    <w:p w14:paraId="1B518A81" w14:textId="668232BF" w:rsidR="00A83D26" w:rsidRPr="00587991" w:rsidRDefault="00A83D26" w:rsidP="00100EBF">
      <w:pPr>
        <w:tabs>
          <w:tab w:val="left" w:pos="426"/>
        </w:tabs>
        <w:spacing w:line="257" w:lineRule="auto"/>
        <w:ind w:left="426" w:hanging="426"/>
        <w:rPr>
          <w:rFonts w:asciiTheme="minorHAnsi" w:eastAsia="Times New Roman" w:hAnsiTheme="minorHAnsi" w:cstheme="minorHAnsi"/>
          <w:bCs/>
          <w:lang w:eastAsia="cs-CZ"/>
        </w:rPr>
      </w:pPr>
      <w:r w:rsidRPr="00587991">
        <w:rPr>
          <w:rFonts w:asciiTheme="minorHAnsi" w:eastAsia="Times New Roman" w:hAnsiTheme="minorHAnsi" w:cstheme="minorHAnsi"/>
          <w:b/>
          <w:lang w:eastAsia="cs-CZ"/>
        </w:rPr>
        <w:t>15.</w:t>
      </w:r>
      <w:r w:rsidR="00FB04B7" w:rsidRPr="00587991">
        <w:rPr>
          <w:rFonts w:asciiTheme="minorHAnsi" w:eastAsia="Times New Roman" w:hAnsiTheme="minorHAnsi" w:cstheme="minorHAnsi"/>
          <w:b/>
          <w:lang w:eastAsia="cs-CZ"/>
        </w:rPr>
        <w:tab/>
      </w:r>
      <w:r w:rsidRPr="00587991">
        <w:rPr>
          <w:rFonts w:asciiTheme="minorHAnsi" w:eastAsia="Times New Roman" w:hAnsiTheme="minorHAnsi" w:cstheme="minorHAnsi"/>
          <w:b/>
          <w:lang w:eastAsia="cs-CZ"/>
        </w:rPr>
        <w:t xml:space="preserve">a) </w:t>
      </w:r>
      <w:r w:rsidRPr="00587991">
        <w:rPr>
          <w:rFonts w:asciiTheme="minorHAnsi" w:eastAsia="Times New Roman" w:hAnsiTheme="minorHAnsi" w:cstheme="minorHAnsi"/>
          <w:bCs/>
          <w:lang w:eastAsia="cs-CZ"/>
        </w:rPr>
        <w:t>Nová jména a nové tendence v české literatuře.</w:t>
      </w:r>
      <w:r w:rsidR="00100EBF" w:rsidRPr="00587991">
        <w:rPr>
          <w:rFonts w:asciiTheme="minorHAnsi" w:eastAsia="Times New Roman" w:hAnsiTheme="minorHAnsi" w:cstheme="minorHAnsi"/>
          <w:bCs/>
          <w:lang w:eastAsia="cs-CZ"/>
        </w:rPr>
        <w:t xml:space="preserve"> </w:t>
      </w:r>
      <w:r w:rsidRPr="00587991">
        <w:rPr>
          <w:rFonts w:asciiTheme="minorHAnsi" w:hAnsiTheme="minorHAnsi" w:cstheme="minorHAnsi"/>
          <w:bCs/>
        </w:rPr>
        <w:t xml:space="preserve">Současná umělecká a literární kritika </w:t>
      </w:r>
      <w:r w:rsidR="00CC0F26">
        <w:rPr>
          <w:rFonts w:asciiTheme="minorHAnsi" w:hAnsiTheme="minorHAnsi" w:cstheme="minorHAnsi"/>
          <w:bCs/>
        </w:rPr>
        <w:br/>
      </w:r>
      <w:r w:rsidRPr="00587991">
        <w:rPr>
          <w:rFonts w:asciiTheme="minorHAnsi" w:hAnsiTheme="minorHAnsi" w:cstheme="minorHAnsi"/>
          <w:bCs/>
        </w:rPr>
        <w:t>v tzv. nových médiích.</w:t>
      </w:r>
    </w:p>
    <w:p w14:paraId="59444672" w14:textId="3EAF4F28" w:rsidR="00A83D26" w:rsidRPr="00587991" w:rsidRDefault="00A92159" w:rsidP="00100EBF">
      <w:pPr>
        <w:tabs>
          <w:tab w:val="left" w:pos="426"/>
        </w:tabs>
        <w:spacing w:line="257" w:lineRule="auto"/>
        <w:ind w:left="426"/>
        <w:rPr>
          <w:rFonts w:asciiTheme="minorHAnsi" w:hAnsiTheme="minorHAnsi" w:cstheme="minorHAnsi"/>
          <w:bCs/>
        </w:rPr>
      </w:pPr>
      <w:r w:rsidRPr="00587991">
        <w:rPr>
          <w:rFonts w:asciiTheme="minorHAnsi" w:hAnsiTheme="minorHAnsi" w:cstheme="minorHAnsi"/>
          <w:b/>
        </w:rPr>
        <w:t>b)</w:t>
      </w:r>
      <w:r w:rsidR="00377EDE" w:rsidRPr="00587991">
        <w:rPr>
          <w:rFonts w:asciiTheme="minorHAnsi" w:hAnsiTheme="minorHAnsi" w:cstheme="minorHAnsi"/>
          <w:b/>
        </w:rPr>
        <w:t xml:space="preserve"> </w:t>
      </w:r>
      <w:r w:rsidR="00377EDE" w:rsidRPr="00587991">
        <w:rPr>
          <w:rFonts w:asciiTheme="minorHAnsi" w:hAnsiTheme="minorHAnsi" w:cstheme="minorHAnsi"/>
          <w:bCs/>
        </w:rPr>
        <w:t xml:space="preserve">Současná próza: např. C. </w:t>
      </w:r>
      <w:proofErr w:type="spellStart"/>
      <w:r w:rsidR="00377EDE" w:rsidRPr="00587991">
        <w:rPr>
          <w:rFonts w:asciiTheme="minorHAnsi" w:hAnsiTheme="minorHAnsi" w:cstheme="minorHAnsi"/>
          <w:bCs/>
        </w:rPr>
        <w:t>McCarthy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T. </w:t>
      </w:r>
      <w:proofErr w:type="spellStart"/>
      <w:r w:rsidR="00377EDE" w:rsidRPr="00587991">
        <w:rPr>
          <w:rFonts w:asciiTheme="minorHAnsi" w:hAnsiTheme="minorHAnsi" w:cstheme="minorHAnsi"/>
          <w:bCs/>
        </w:rPr>
        <w:t>Pynchon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D. </w:t>
      </w:r>
      <w:proofErr w:type="spellStart"/>
      <w:r w:rsidR="00377EDE" w:rsidRPr="00587991">
        <w:rPr>
          <w:rFonts w:asciiTheme="minorHAnsi" w:hAnsiTheme="minorHAnsi" w:cstheme="minorHAnsi"/>
          <w:bCs/>
        </w:rPr>
        <w:t>DeLillo</w:t>
      </w:r>
      <w:proofErr w:type="spellEnd"/>
      <w:r w:rsidR="00377EDE" w:rsidRPr="00587991">
        <w:rPr>
          <w:rFonts w:asciiTheme="minorHAnsi" w:hAnsiTheme="minorHAnsi" w:cstheme="minorHAnsi"/>
          <w:bCs/>
        </w:rPr>
        <w:t xml:space="preserve">, J. </w:t>
      </w:r>
      <w:proofErr w:type="spellStart"/>
      <w:r w:rsidR="00377EDE" w:rsidRPr="00587991">
        <w:rPr>
          <w:rFonts w:asciiTheme="minorHAnsi" w:hAnsiTheme="minorHAnsi" w:cstheme="minorHAnsi"/>
          <w:bCs/>
        </w:rPr>
        <w:t>Barnes</w:t>
      </w:r>
      <w:proofErr w:type="spellEnd"/>
      <w:r w:rsidR="00377EDE" w:rsidRPr="00587991">
        <w:rPr>
          <w:rFonts w:asciiTheme="minorHAnsi" w:hAnsiTheme="minorHAnsi" w:cstheme="minorHAnsi"/>
          <w:bCs/>
        </w:rPr>
        <w:t>, M.</w:t>
      </w:r>
      <w:r w:rsidR="003323E9" w:rsidRPr="00587991">
        <w:rPr>
          <w:rFonts w:asciiTheme="minorHAnsi" w:hAnsiTheme="minorHAnsi" w:cstheme="minorHAnsi"/>
          <w:bCs/>
        </w:rPr>
        <w:t> </w:t>
      </w:r>
      <w:proofErr w:type="spellStart"/>
      <w:r w:rsidR="00377EDE" w:rsidRPr="00587991">
        <w:rPr>
          <w:rFonts w:asciiTheme="minorHAnsi" w:hAnsiTheme="minorHAnsi" w:cstheme="minorHAnsi"/>
          <w:bCs/>
        </w:rPr>
        <w:t>Houellebecq</w:t>
      </w:r>
      <w:proofErr w:type="spellEnd"/>
      <w:r w:rsidR="00377EDE" w:rsidRPr="00587991">
        <w:rPr>
          <w:rFonts w:asciiTheme="minorHAnsi" w:hAnsiTheme="minorHAnsi" w:cstheme="minorHAnsi"/>
          <w:bCs/>
        </w:rPr>
        <w:t>, K.</w:t>
      </w:r>
      <w:r w:rsidR="00081680" w:rsidRPr="00587991">
        <w:rPr>
          <w:rFonts w:asciiTheme="minorHAnsi" w:hAnsiTheme="minorHAnsi" w:cstheme="minorHAnsi"/>
          <w:bCs/>
        </w:rPr>
        <w:t> </w:t>
      </w:r>
      <w:proofErr w:type="spellStart"/>
      <w:r w:rsidR="00377EDE" w:rsidRPr="00587991">
        <w:rPr>
          <w:rFonts w:asciiTheme="minorHAnsi" w:hAnsiTheme="minorHAnsi" w:cstheme="minorHAnsi"/>
          <w:bCs/>
        </w:rPr>
        <w:t>Ishiguro</w:t>
      </w:r>
      <w:proofErr w:type="spellEnd"/>
      <w:r w:rsidR="00100EBF" w:rsidRPr="00587991">
        <w:rPr>
          <w:rFonts w:asciiTheme="minorHAnsi" w:hAnsiTheme="minorHAnsi" w:cstheme="minorHAnsi"/>
          <w:bCs/>
        </w:rPr>
        <w:t xml:space="preserve">. </w:t>
      </w:r>
      <w:r w:rsidR="003E38EE" w:rsidRPr="00587991">
        <w:rPr>
          <w:rFonts w:asciiTheme="minorHAnsi" w:hAnsiTheme="minorHAnsi" w:cstheme="minorHAnsi"/>
          <w:bCs/>
        </w:rPr>
        <w:t xml:space="preserve">Prozaické </w:t>
      </w:r>
      <w:r w:rsidR="004C37CD" w:rsidRPr="00587991">
        <w:rPr>
          <w:rFonts w:asciiTheme="minorHAnsi" w:hAnsiTheme="minorHAnsi" w:cstheme="minorHAnsi"/>
          <w:bCs/>
        </w:rPr>
        <w:t>žánry a principy jejich tvorby (</w:t>
      </w:r>
      <w:r w:rsidR="003E38EE" w:rsidRPr="00587991">
        <w:rPr>
          <w:rFonts w:asciiTheme="minorHAnsi" w:hAnsiTheme="minorHAnsi" w:cstheme="minorHAnsi"/>
          <w:bCs/>
        </w:rPr>
        <w:t>uplatnění v současné literatuře</w:t>
      </w:r>
      <w:r w:rsidR="004C37CD" w:rsidRPr="00587991">
        <w:rPr>
          <w:rFonts w:asciiTheme="minorHAnsi" w:hAnsiTheme="minorHAnsi" w:cstheme="minorHAnsi"/>
          <w:bCs/>
        </w:rPr>
        <w:t>)</w:t>
      </w:r>
      <w:r w:rsidR="003E38EE" w:rsidRPr="00587991">
        <w:rPr>
          <w:rFonts w:asciiTheme="minorHAnsi" w:hAnsiTheme="minorHAnsi" w:cstheme="minorHAnsi"/>
          <w:bCs/>
        </w:rPr>
        <w:t>.</w:t>
      </w:r>
    </w:p>
    <w:sectPr w:rsidR="00A83D26" w:rsidRPr="00587991" w:rsidSect="00E22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E4"/>
    <w:rsid w:val="0001294A"/>
    <w:rsid w:val="00034B2E"/>
    <w:rsid w:val="00081680"/>
    <w:rsid w:val="000D1EE3"/>
    <w:rsid w:val="000F7108"/>
    <w:rsid w:val="00100EBF"/>
    <w:rsid w:val="00115CEA"/>
    <w:rsid w:val="00120FBA"/>
    <w:rsid w:val="001612E4"/>
    <w:rsid w:val="001C1276"/>
    <w:rsid w:val="001C520D"/>
    <w:rsid w:val="001E3164"/>
    <w:rsid w:val="002B5035"/>
    <w:rsid w:val="002D6199"/>
    <w:rsid w:val="002F75DD"/>
    <w:rsid w:val="003323E9"/>
    <w:rsid w:val="00377EDE"/>
    <w:rsid w:val="00394489"/>
    <w:rsid w:val="003C1A5A"/>
    <w:rsid w:val="003E38EE"/>
    <w:rsid w:val="004311DA"/>
    <w:rsid w:val="0049553E"/>
    <w:rsid w:val="004C37CD"/>
    <w:rsid w:val="004F0227"/>
    <w:rsid w:val="00562B19"/>
    <w:rsid w:val="00587991"/>
    <w:rsid w:val="005B3C97"/>
    <w:rsid w:val="005C7549"/>
    <w:rsid w:val="00645104"/>
    <w:rsid w:val="00662E1D"/>
    <w:rsid w:val="006F7EE7"/>
    <w:rsid w:val="00724C1C"/>
    <w:rsid w:val="007454D3"/>
    <w:rsid w:val="00776015"/>
    <w:rsid w:val="007D213A"/>
    <w:rsid w:val="008607E7"/>
    <w:rsid w:val="009000EF"/>
    <w:rsid w:val="00915086"/>
    <w:rsid w:val="00965DDA"/>
    <w:rsid w:val="00A17E94"/>
    <w:rsid w:val="00A22099"/>
    <w:rsid w:val="00A31B14"/>
    <w:rsid w:val="00A83D26"/>
    <w:rsid w:val="00A92159"/>
    <w:rsid w:val="00AE1DEC"/>
    <w:rsid w:val="00AF3204"/>
    <w:rsid w:val="00AF6036"/>
    <w:rsid w:val="00B04A2B"/>
    <w:rsid w:val="00B43A63"/>
    <w:rsid w:val="00C00988"/>
    <w:rsid w:val="00C60356"/>
    <w:rsid w:val="00C70978"/>
    <w:rsid w:val="00C72C1F"/>
    <w:rsid w:val="00CC0F26"/>
    <w:rsid w:val="00D128DF"/>
    <w:rsid w:val="00D90A0D"/>
    <w:rsid w:val="00E22297"/>
    <w:rsid w:val="00E540E7"/>
    <w:rsid w:val="00E71D2F"/>
    <w:rsid w:val="00EA512E"/>
    <w:rsid w:val="00FB04B7"/>
    <w:rsid w:val="00F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BEACDA"/>
  <w15:docId w15:val="{DD203588-BF29-4A16-9AD1-F81B4F58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297"/>
    <w:pPr>
      <w:spacing w:after="160" w:line="259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AE1D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62B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62B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2B1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B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B19"/>
    <w:rPr>
      <w:b/>
      <w:bCs/>
      <w:sz w:val="20"/>
      <w:szCs w:val="20"/>
      <w:lang w:eastAsia="en-US"/>
    </w:rPr>
  </w:style>
  <w:style w:type="paragraph" w:styleId="Normlnweb">
    <w:name w:val="Normal (Web)"/>
    <w:basedOn w:val="Normln"/>
    <w:uiPriority w:val="99"/>
    <w:unhideWhenUsed/>
    <w:rsid w:val="003E38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C70978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70978"/>
    <w:rPr>
      <w:rFonts w:ascii="Times New Roman" w:eastAsia="Times New Roman" w:hAnsi="Times New Roman"/>
      <w:sz w:val="24"/>
      <w:szCs w:val="24"/>
      <w:lang w:bidi="cs-CZ"/>
    </w:rPr>
  </w:style>
  <w:style w:type="character" w:customStyle="1" w:styleId="Nadpis1Char">
    <w:name w:val="Nadpis 1 Char"/>
    <w:basedOn w:val="Standardnpsmoodstavce"/>
    <w:link w:val="Nadpis1"/>
    <w:rsid w:val="00AE1DE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B04B7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B0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bec.daniel@vsk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Priban</dc:creator>
  <cp:keywords/>
  <dc:description/>
  <cp:lastModifiedBy>NOVÁK Lukáš</cp:lastModifiedBy>
  <cp:revision>27</cp:revision>
  <dcterms:created xsi:type="dcterms:W3CDTF">2022-06-17T12:42:00Z</dcterms:created>
  <dcterms:modified xsi:type="dcterms:W3CDTF">2023-02-21T10:58:00Z</dcterms:modified>
</cp:coreProperties>
</file>