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E8" w:rsidRPr="00BF5654" w:rsidRDefault="00DD49EB" w:rsidP="00B06F30">
      <w:pPr>
        <w:jc w:val="center"/>
        <w:rPr>
          <w:rFonts w:cstheme="minorHAnsi"/>
          <w:b/>
          <w:color w:val="FF0000"/>
          <w:sz w:val="48"/>
          <w:szCs w:val="48"/>
          <w:u w:val="single"/>
        </w:rPr>
      </w:pPr>
      <w:r>
        <w:rPr>
          <w:rFonts w:cstheme="minorHAnsi"/>
          <w:b/>
          <w:color w:val="FF0000"/>
          <w:sz w:val="48"/>
          <w:szCs w:val="48"/>
          <w:u w:val="single"/>
        </w:rPr>
        <w:t>Společná</w:t>
      </w:r>
      <w:r w:rsidR="00B06F30" w:rsidRPr="00BF5654">
        <w:rPr>
          <w:rFonts w:cstheme="minorHAnsi"/>
          <w:b/>
          <w:color w:val="FF0000"/>
          <w:sz w:val="48"/>
          <w:szCs w:val="48"/>
          <w:u w:val="single"/>
        </w:rPr>
        <w:t xml:space="preserve"> SZZ – </w:t>
      </w:r>
      <w:r w:rsidR="00304F22">
        <w:rPr>
          <w:rFonts w:cstheme="minorHAnsi"/>
          <w:b/>
          <w:color w:val="0070C0"/>
          <w:sz w:val="48"/>
          <w:szCs w:val="48"/>
          <w:u w:val="single"/>
        </w:rPr>
        <w:t>Literární tvorba</w:t>
      </w:r>
    </w:p>
    <w:p w:rsidR="00AE4265" w:rsidRDefault="00AE4265" w:rsidP="00B06F30">
      <w:pPr>
        <w:rPr>
          <w:rFonts w:cstheme="minorHAnsi"/>
          <w:b/>
          <w:sz w:val="28"/>
          <w:szCs w:val="28"/>
        </w:rPr>
      </w:pPr>
    </w:p>
    <w:p w:rsidR="00B06F30" w:rsidRPr="00D8560C" w:rsidRDefault="00B06F30" w:rsidP="00D8560C">
      <w:pPr>
        <w:rPr>
          <w:rFonts w:cstheme="minorHAnsi"/>
          <w:sz w:val="24"/>
          <w:szCs w:val="24"/>
        </w:rPr>
      </w:pPr>
      <w:r w:rsidRPr="00DF4218">
        <w:rPr>
          <w:rFonts w:cstheme="minorHAnsi"/>
          <w:b/>
          <w:sz w:val="28"/>
          <w:szCs w:val="28"/>
        </w:rPr>
        <w:t>1.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46454" w:rsidRPr="00F46454">
        <w:rPr>
          <w:rFonts w:cstheme="minorHAnsi"/>
          <w:sz w:val="24"/>
          <w:szCs w:val="24"/>
        </w:rPr>
        <w:t>Pojednejte o obecnějších ekonomických a sociálně kulturních podmínkách, jež umožňovaly vznik reklamy jako spontánní komunikační činnosti.</w:t>
      </w:r>
    </w:p>
    <w:p w:rsidR="00B06F30" w:rsidRDefault="00B06F30" w:rsidP="00B06F3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D8560C" w:rsidRPr="00D8560C">
        <w:rPr>
          <w:rFonts w:cstheme="minorHAnsi"/>
          <w:sz w:val="24"/>
          <w:szCs w:val="24"/>
        </w:rPr>
        <w:t xml:space="preserve">Kulturní </w:t>
      </w:r>
      <w:r w:rsidR="00D8560C">
        <w:rPr>
          <w:rFonts w:cstheme="minorHAnsi"/>
          <w:sz w:val="24"/>
          <w:szCs w:val="24"/>
        </w:rPr>
        <w:t>dědictví antického Řecka a Říma</w:t>
      </w:r>
      <w:r w:rsidR="00D8560C" w:rsidRPr="00D8560C">
        <w:rPr>
          <w:rFonts w:cstheme="minorHAnsi"/>
          <w:sz w:val="24"/>
          <w:szCs w:val="24"/>
        </w:rPr>
        <w:t xml:space="preserve"> (filosofie, estetika, etika, výtvarné umění, divadlo, literatura, politické myšlení)</w:t>
      </w:r>
      <w:r w:rsidR="00D8560C">
        <w:rPr>
          <w:rFonts w:cstheme="minorHAnsi"/>
          <w:sz w:val="24"/>
          <w:szCs w:val="24"/>
        </w:rPr>
        <w:t>.</w:t>
      </w:r>
    </w:p>
    <w:p w:rsidR="00DD49EB" w:rsidRDefault="00DD49EB" w:rsidP="00B06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="00304F22" w:rsidRPr="00304F22">
        <w:rPr>
          <w:rFonts w:cstheme="minorHAnsi"/>
          <w:sz w:val="24"/>
          <w:szCs w:val="24"/>
        </w:rPr>
        <w:t xml:space="preserve">Filosofie, věda a umění jako </w:t>
      </w:r>
      <w:proofErr w:type="spellStart"/>
      <w:r w:rsidR="00304F22" w:rsidRPr="00304F22">
        <w:rPr>
          <w:rFonts w:cstheme="minorHAnsi"/>
          <w:sz w:val="24"/>
          <w:szCs w:val="24"/>
        </w:rPr>
        <w:t>chaoidy</w:t>
      </w:r>
      <w:proofErr w:type="spellEnd"/>
      <w:r w:rsidR="00304F22" w:rsidRPr="00304F22">
        <w:rPr>
          <w:rFonts w:cstheme="minorHAnsi"/>
          <w:sz w:val="24"/>
          <w:szCs w:val="24"/>
        </w:rPr>
        <w:t>. Filosofie jakožto synonymum Starého Řecka.</w:t>
      </w:r>
    </w:p>
    <w:p w:rsidR="00DD49EB" w:rsidRPr="00F51238" w:rsidRDefault="00DD49EB" w:rsidP="00B06F30">
      <w:pPr>
        <w:rPr>
          <w:rFonts w:cstheme="minorHAnsi"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46454" w:rsidRPr="00F46454">
        <w:rPr>
          <w:rFonts w:cstheme="minorHAnsi"/>
          <w:sz w:val="24"/>
          <w:szCs w:val="24"/>
        </w:rPr>
        <w:t>Pojednejte o obecnějších ekonomických a sociálně kulturních podmínkách, jež umožňovaly vznik reklamy jako institucionalizované komunikační činnosti.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Pr="00D8560C">
        <w:rPr>
          <w:rFonts w:cstheme="minorHAnsi"/>
          <w:sz w:val="24"/>
          <w:szCs w:val="24"/>
        </w:rPr>
        <w:t xml:space="preserve">Karolinská a </w:t>
      </w:r>
      <w:proofErr w:type="spellStart"/>
      <w:r w:rsidRPr="00D8560C">
        <w:rPr>
          <w:rFonts w:cstheme="minorHAnsi"/>
          <w:sz w:val="24"/>
          <w:szCs w:val="24"/>
        </w:rPr>
        <w:t>otto</w:t>
      </w:r>
      <w:r w:rsidR="003A3284">
        <w:rPr>
          <w:rFonts w:cstheme="minorHAnsi"/>
          <w:sz w:val="24"/>
          <w:szCs w:val="24"/>
        </w:rPr>
        <w:t>nská</w:t>
      </w:r>
      <w:proofErr w:type="spellEnd"/>
      <w:r w:rsidR="003A3284">
        <w:rPr>
          <w:rFonts w:cstheme="minorHAnsi"/>
          <w:sz w:val="24"/>
          <w:szCs w:val="24"/>
        </w:rPr>
        <w:t xml:space="preserve"> renesance. K</w:t>
      </w:r>
      <w:r w:rsidRPr="00D8560C">
        <w:rPr>
          <w:rFonts w:cstheme="minorHAnsi"/>
          <w:sz w:val="24"/>
          <w:szCs w:val="24"/>
        </w:rPr>
        <w:t>ultura románské Evropy</w:t>
      </w:r>
      <w:r>
        <w:rPr>
          <w:rFonts w:cstheme="minorHAnsi"/>
          <w:sz w:val="24"/>
          <w:szCs w:val="24"/>
        </w:rPr>
        <w:t>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="00304F22" w:rsidRPr="002C0056">
        <w:rPr>
          <w:rFonts w:cstheme="minorHAnsi"/>
          <w:sz w:val="24"/>
          <w:szCs w:val="24"/>
        </w:rPr>
        <w:t>Filosofie a teori</w:t>
      </w:r>
      <w:r w:rsidR="00304F22">
        <w:rPr>
          <w:rFonts w:cstheme="minorHAnsi"/>
          <w:sz w:val="24"/>
          <w:szCs w:val="24"/>
        </w:rPr>
        <w:t>e poznání. Gnostický optimismus</w:t>
      </w:r>
      <w:r w:rsidR="00304F22" w:rsidRPr="002C0056">
        <w:rPr>
          <w:rFonts w:cstheme="minorHAnsi"/>
          <w:sz w:val="24"/>
          <w:szCs w:val="24"/>
        </w:rPr>
        <w:t xml:space="preserve"> i skepse</w:t>
      </w:r>
      <w:r w:rsidR="00304F22">
        <w:rPr>
          <w:rFonts w:cstheme="minorHAnsi"/>
          <w:sz w:val="24"/>
          <w:szCs w:val="24"/>
        </w:rPr>
        <w:t>.</w:t>
      </w:r>
    </w:p>
    <w:p w:rsidR="00DF4218" w:rsidRDefault="00DF4218" w:rsidP="00B06F30">
      <w:pPr>
        <w:rPr>
          <w:rFonts w:cstheme="minorHAnsi"/>
          <w:b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3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46454" w:rsidRPr="00F46454">
        <w:rPr>
          <w:rFonts w:cstheme="minorHAnsi"/>
          <w:sz w:val="24"/>
          <w:szCs w:val="24"/>
        </w:rPr>
        <w:t>Potvrďte nebo vyvraťte tvrzení, že významný vliv na vznik masové reklamy mělo zavedení výrobního pásu, který byl jedním z hlavních výdobytků druhé průmyslové revoluce.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Pr="00D8560C">
        <w:rPr>
          <w:rFonts w:cstheme="minorHAnsi"/>
          <w:sz w:val="24"/>
          <w:szCs w:val="24"/>
        </w:rPr>
        <w:t>Vrch</w:t>
      </w:r>
      <w:r>
        <w:rPr>
          <w:rFonts w:cstheme="minorHAnsi"/>
          <w:sz w:val="24"/>
          <w:szCs w:val="24"/>
        </w:rPr>
        <w:t>olný a pozdní středověk,</w:t>
      </w:r>
      <w:r w:rsidRPr="00D8560C">
        <w:rPr>
          <w:rFonts w:cstheme="minorHAnsi"/>
          <w:sz w:val="24"/>
          <w:szCs w:val="24"/>
        </w:rPr>
        <w:t xml:space="preserve"> svět gotických katedrál</w:t>
      </w:r>
      <w:r>
        <w:rPr>
          <w:rFonts w:cstheme="minorHAnsi"/>
          <w:sz w:val="24"/>
          <w:szCs w:val="24"/>
        </w:rPr>
        <w:t>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="00304F22" w:rsidRPr="002C0056">
        <w:rPr>
          <w:rFonts w:cstheme="minorHAnsi"/>
          <w:sz w:val="24"/>
          <w:szCs w:val="24"/>
        </w:rPr>
        <w:t>Post</w:t>
      </w:r>
      <w:r w:rsidR="00304F22">
        <w:rPr>
          <w:rFonts w:cstheme="minorHAnsi"/>
          <w:sz w:val="24"/>
          <w:szCs w:val="24"/>
        </w:rPr>
        <w:t>-</w:t>
      </w:r>
      <w:r w:rsidR="00304F22" w:rsidRPr="002C0056">
        <w:rPr>
          <w:rFonts w:cstheme="minorHAnsi"/>
          <w:sz w:val="24"/>
          <w:szCs w:val="24"/>
        </w:rPr>
        <w:t xml:space="preserve">analytická škola a </w:t>
      </w:r>
      <w:proofErr w:type="spellStart"/>
      <w:r w:rsidR="00304F22" w:rsidRPr="002C0056">
        <w:rPr>
          <w:rFonts w:cstheme="minorHAnsi"/>
          <w:sz w:val="24"/>
          <w:szCs w:val="24"/>
        </w:rPr>
        <w:t>antie</w:t>
      </w:r>
      <w:r w:rsidR="00304F22">
        <w:rPr>
          <w:rFonts w:cstheme="minorHAnsi"/>
          <w:sz w:val="24"/>
          <w:szCs w:val="24"/>
        </w:rPr>
        <w:t>sencionalismus</w:t>
      </w:r>
      <w:proofErr w:type="spellEnd"/>
      <w:r w:rsidR="00304F22">
        <w:rPr>
          <w:rFonts w:cstheme="minorHAnsi"/>
          <w:sz w:val="24"/>
          <w:szCs w:val="24"/>
        </w:rPr>
        <w:t xml:space="preserve"> aneb světy jsou dělány</w:t>
      </w:r>
      <w:r w:rsidR="00304F22" w:rsidRPr="002C0056">
        <w:rPr>
          <w:rFonts w:cstheme="minorHAnsi"/>
          <w:sz w:val="24"/>
          <w:szCs w:val="24"/>
        </w:rPr>
        <w:t xml:space="preserve"> kulturně</w:t>
      </w:r>
      <w:r w:rsidR="00304F22">
        <w:rPr>
          <w:rFonts w:cstheme="minorHAnsi"/>
          <w:sz w:val="24"/>
          <w:szCs w:val="24"/>
        </w:rPr>
        <w:t>.</w:t>
      </w:r>
    </w:p>
    <w:p w:rsidR="00664A1C" w:rsidRPr="00F51238" w:rsidRDefault="00664A1C" w:rsidP="00664A1C">
      <w:pPr>
        <w:rPr>
          <w:rFonts w:cstheme="minorHAnsi"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4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46454" w:rsidRPr="00F46454">
        <w:rPr>
          <w:rFonts w:cstheme="minorHAnsi"/>
          <w:sz w:val="24"/>
          <w:szCs w:val="24"/>
        </w:rPr>
        <w:t>Popište okolnosti vzniku reklamních agentur v Anglii a USA a jejich roli v rozvoji reklamního světa.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Pr="00D8560C">
        <w:rPr>
          <w:rFonts w:cstheme="minorHAnsi"/>
          <w:sz w:val="24"/>
          <w:szCs w:val="24"/>
        </w:rPr>
        <w:t>Renesance a manýrismus jakožto předzvěst novověku</w:t>
      </w:r>
      <w:r>
        <w:rPr>
          <w:rFonts w:cstheme="minorHAnsi"/>
          <w:sz w:val="24"/>
          <w:szCs w:val="24"/>
        </w:rPr>
        <w:t>.</w:t>
      </w:r>
    </w:p>
    <w:p w:rsidR="00D8560C" w:rsidRDefault="00D8560C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="00304F22" w:rsidRPr="00304F22">
        <w:rPr>
          <w:rFonts w:cstheme="minorHAnsi"/>
          <w:sz w:val="24"/>
          <w:szCs w:val="24"/>
        </w:rPr>
        <w:t xml:space="preserve">Jean </w:t>
      </w:r>
      <w:proofErr w:type="spellStart"/>
      <w:r w:rsidR="00304F22" w:rsidRPr="00304F22">
        <w:rPr>
          <w:rFonts w:cstheme="minorHAnsi"/>
          <w:sz w:val="24"/>
          <w:szCs w:val="24"/>
        </w:rPr>
        <w:t>Baudrillardova</w:t>
      </w:r>
      <w:proofErr w:type="spellEnd"/>
      <w:r w:rsidR="00304F22" w:rsidRPr="00304F22">
        <w:rPr>
          <w:rFonts w:cstheme="minorHAnsi"/>
          <w:sz w:val="24"/>
          <w:szCs w:val="24"/>
        </w:rPr>
        <w:t xml:space="preserve"> hyper-realita a trans-estetika.</w:t>
      </w:r>
    </w:p>
    <w:p w:rsidR="00D8560C" w:rsidRPr="00F51238" w:rsidRDefault="00D8560C" w:rsidP="00664A1C">
      <w:pPr>
        <w:rPr>
          <w:rFonts w:cstheme="minorHAnsi"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5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Jaké byly první formy agenturní činnosti na území dnešního Česka počátkem 20. století.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>
        <w:rPr>
          <w:rFonts w:cstheme="minorHAnsi"/>
          <w:sz w:val="24"/>
          <w:szCs w:val="24"/>
        </w:rPr>
        <w:t>Barokní Evropa. P</w:t>
      </w:r>
      <w:r w:rsidRPr="00D8560C">
        <w:rPr>
          <w:rFonts w:cstheme="minorHAnsi"/>
          <w:sz w:val="24"/>
          <w:szCs w:val="24"/>
        </w:rPr>
        <w:t>ozdní barok</w:t>
      </w:r>
      <w:r>
        <w:rPr>
          <w:rFonts w:cstheme="minorHAnsi"/>
          <w:sz w:val="24"/>
          <w:szCs w:val="24"/>
        </w:rPr>
        <w:t>o</w:t>
      </w:r>
      <w:r w:rsidRPr="00D8560C">
        <w:rPr>
          <w:rFonts w:cstheme="minorHAnsi"/>
          <w:sz w:val="24"/>
          <w:szCs w:val="24"/>
        </w:rPr>
        <w:t xml:space="preserve"> a rokoko</w:t>
      </w:r>
      <w:r>
        <w:rPr>
          <w:rFonts w:cstheme="minorHAnsi"/>
          <w:sz w:val="24"/>
          <w:szCs w:val="24"/>
        </w:rPr>
        <w:t>.</w:t>
      </w:r>
    </w:p>
    <w:p w:rsidR="00D8560C" w:rsidRPr="00BF5654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="00304F22">
        <w:rPr>
          <w:rFonts w:cstheme="minorHAnsi"/>
          <w:sz w:val="24"/>
          <w:szCs w:val="24"/>
        </w:rPr>
        <w:t xml:space="preserve">Paul </w:t>
      </w:r>
      <w:proofErr w:type="spellStart"/>
      <w:r w:rsidR="00304F22">
        <w:rPr>
          <w:rFonts w:cstheme="minorHAnsi"/>
          <w:sz w:val="24"/>
          <w:szCs w:val="24"/>
        </w:rPr>
        <w:t>Virilio</w:t>
      </w:r>
      <w:proofErr w:type="spellEnd"/>
      <w:r w:rsidR="00304F22">
        <w:rPr>
          <w:rFonts w:cstheme="minorHAnsi"/>
          <w:sz w:val="24"/>
          <w:szCs w:val="24"/>
        </w:rPr>
        <w:t xml:space="preserve"> a estetika mizení. </w:t>
      </w:r>
      <w:proofErr w:type="spellStart"/>
      <w:r w:rsidR="00304F22">
        <w:rPr>
          <w:rFonts w:cstheme="minorHAnsi"/>
          <w:sz w:val="24"/>
          <w:szCs w:val="24"/>
        </w:rPr>
        <w:t>D</w:t>
      </w:r>
      <w:r w:rsidR="00304F22" w:rsidRPr="002C0056">
        <w:rPr>
          <w:rFonts w:cstheme="minorHAnsi"/>
          <w:sz w:val="24"/>
          <w:szCs w:val="24"/>
        </w:rPr>
        <w:t>romologie</w:t>
      </w:r>
      <w:proofErr w:type="spellEnd"/>
      <w:r w:rsidR="00304F22">
        <w:rPr>
          <w:rFonts w:cstheme="minorHAnsi"/>
          <w:sz w:val="24"/>
          <w:szCs w:val="24"/>
        </w:rPr>
        <w:t>.</w:t>
      </w:r>
    </w:p>
    <w:p w:rsidR="00D8560C" w:rsidRDefault="00D8560C" w:rsidP="00664A1C">
      <w:pPr>
        <w:rPr>
          <w:rFonts w:cstheme="minorHAnsi"/>
          <w:sz w:val="28"/>
          <w:szCs w:val="28"/>
        </w:rPr>
      </w:pPr>
    </w:p>
    <w:p w:rsidR="00F51238" w:rsidRPr="00F51238" w:rsidRDefault="00F51238" w:rsidP="00664A1C">
      <w:pPr>
        <w:rPr>
          <w:rFonts w:cstheme="minorHAnsi"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6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 xml:space="preserve">Popište hlavní myšlenky teorie reklamy </w:t>
      </w:r>
      <w:r w:rsidR="00F51238">
        <w:rPr>
          <w:rFonts w:cstheme="minorHAnsi"/>
          <w:sz w:val="24"/>
          <w:szCs w:val="24"/>
        </w:rPr>
        <w:t>na území dnešního Česka v 1. desetiletí</w:t>
      </w:r>
      <w:r w:rsidR="00F51238" w:rsidRPr="00F51238">
        <w:rPr>
          <w:rFonts w:cstheme="minorHAnsi"/>
          <w:sz w:val="24"/>
          <w:szCs w:val="24"/>
        </w:rPr>
        <w:t xml:space="preserve"> 20. století.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FC4888">
        <w:rPr>
          <w:rFonts w:cstheme="minorHAnsi"/>
          <w:sz w:val="24"/>
          <w:szCs w:val="24"/>
        </w:rPr>
        <w:t xml:space="preserve">Klasicismus a empír, </w:t>
      </w:r>
      <w:r w:rsidR="00FC4888" w:rsidRPr="00FC4888">
        <w:rPr>
          <w:rFonts w:cstheme="minorHAnsi"/>
          <w:sz w:val="24"/>
          <w:szCs w:val="24"/>
        </w:rPr>
        <w:t>návrat k antickým formám</w:t>
      </w:r>
      <w:r w:rsidR="00FC4888">
        <w:rPr>
          <w:rFonts w:cstheme="minorHAnsi"/>
          <w:sz w:val="24"/>
          <w:szCs w:val="24"/>
        </w:rPr>
        <w:t>.</w:t>
      </w:r>
    </w:p>
    <w:p w:rsidR="00D8560C" w:rsidRPr="00BF5654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="00304F22" w:rsidRPr="002C0056">
        <w:rPr>
          <w:rFonts w:cstheme="minorHAnsi"/>
          <w:sz w:val="24"/>
          <w:szCs w:val="24"/>
        </w:rPr>
        <w:t>Apol</w:t>
      </w:r>
      <w:r w:rsidR="00304F22">
        <w:rPr>
          <w:rFonts w:cstheme="minorHAnsi"/>
          <w:sz w:val="24"/>
          <w:szCs w:val="24"/>
        </w:rPr>
        <w:t>l</w:t>
      </w:r>
      <w:r w:rsidR="00304F22" w:rsidRPr="002C0056">
        <w:rPr>
          <w:rFonts w:cstheme="minorHAnsi"/>
          <w:sz w:val="24"/>
          <w:szCs w:val="24"/>
        </w:rPr>
        <w:t>ónský a dionýsovský princip v lidské tvorbě</w:t>
      </w:r>
      <w:r w:rsidR="00304F22">
        <w:rPr>
          <w:rFonts w:cstheme="minorHAnsi"/>
          <w:sz w:val="24"/>
          <w:szCs w:val="24"/>
        </w:rPr>
        <w:t>.</w:t>
      </w:r>
    </w:p>
    <w:p w:rsidR="00D8560C" w:rsidRPr="00F51238" w:rsidRDefault="00D8560C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7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Charakterizujte období souvisejí</w:t>
      </w:r>
      <w:r w:rsidR="00F51238">
        <w:rPr>
          <w:rFonts w:cstheme="minorHAnsi"/>
          <w:sz w:val="24"/>
          <w:szCs w:val="24"/>
        </w:rPr>
        <w:t>cí se vznikem Reklamního klubu č</w:t>
      </w:r>
      <w:r w:rsidR="00F51238" w:rsidRPr="00F51238">
        <w:rPr>
          <w:rFonts w:cstheme="minorHAnsi"/>
          <w:sz w:val="24"/>
          <w:szCs w:val="24"/>
        </w:rPr>
        <w:t>eskoslovenského a popište jeho určující roli ve výv</w:t>
      </w:r>
      <w:r w:rsidR="00F51238">
        <w:rPr>
          <w:rFonts w:cstheme="minorHAnsi"/>
          <w:sz w:val="24"/>
          <w:szCs w:val="24"/>
        </w:rPr>
        <w:t>oji československé reklamy 1.</w:t>
      </w:r>
      <w:r w:rsidR="00F51238" w:rsidRPr="00F51238">
        <w:rPr>
          <w:rFonts w:cstheme="minorHAnsi"/>
          <w:sz w:val="24"/>
          <w:szCs w:val="24"/>
        </w:rPr>
        <w:t xml:space="preserve"> poloviny 20. století.</w:t>
      </w: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Pr="00FC4888">
        <w:rPr>
          <w:rFonts w:cstheme="minorHAnsi"/>
          <w:sz w:val="24"/>
          <w:szCs w:val="24"/>
        </w:rPr>
        <w:t>Romantismus a realismus 19.</w:t>
      </w:r>
      <w:r>
        <w:rPr>
          <w:rFonts w:cstheme="minorHAnsi"/>
          <w:sz w:val="24"/>
          <w:szCs w:val="24"/>
        </w:rPr>
        <w:t xml:space="preserve"> </w:t>
      </w:r>
      <w:r w:rsidRPr="00FC4888">
        <w:rPr>
          <w:rFonts w:cstheme="minorHAnsi"/>
          <w:sz w:val="24"/>
          <w:szCs w:val="24"/>
        </w:rPr>
        <w:t>století</w:t>
      </w:r>
      <w:r>
        <w:rPr>
          <w:rFonts w:cstheme="minorHAnsi"/>
          <w:sz w:val="24"/>
          <w:szCs w:val="24"/>
        </w:rPr>
        <w:t>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="00304F22">
        <w:rPr>
          <w:rFonts w:cstheme="minorHAnsi"/>
          <w:sz w:val="24"/>
          <w:szCs w:val="24"/>
        </w:rPr>
        <w:t>Krása a v</w:t>
      </w:r>
      <w:r w:rsidR="00304F22" w:rsidRPr="002C0056">
        <w:rPr>
          <w:rFonts w:cstheme="minorHAnsi"/>
          <w:sz w:val="24"/>
          <w:szCs w:val="24"/>
        </w:rPr>
        <w:t>znešenost jakožto dvě stěžejní kategorie estetického myšlení</w:t>
      </w:r>
      <w:r w:rsidR="00304F22"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8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Jaké  byly hlavní rysy vývoje komerční i nekomerční</w:t>
      </w:r>
      <w:r w:rsidR="00F51238">
        <w:rPr>
          <w:rFonts w:cstheme="minorHAnsi"/>
          <w:sz w:val="24"/>
          <w:szCs w:val="24"/>
        </w:rPr>
        <w:t xml:space="preserve"> marketingové komunikace v letech</w:t>
      </w:r>
      <w:r w:rsidR="00F51238" w:rsidRPr="00F51238">
        <w:rPr>
          <w:rFonts w:cstheme="minorHAnsi"/>
          <w:sz w:val="24"/>
          <w:szCs w:val="24"/>
        </w:rPr>
        <w:t xml:space="preserve"> 1945 – 1989.</w:t>
      </w: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Pr="00FC4888">
        <w:rPr>
          <w:rFonts w:cstheme="minorHAnsi"/>
          <w:sz w:val="24"/>
          <w:szCs w:val="24"/>
        </w:rPr>
        <w:t>Impresionismus, pointilismus, postimpresionismus – plenér a hra světla</w:t>
      </w:r>
      <w:r>
        <w:rPr>
          <w:rFonts w:cstheme="minorHAnsi"/>
          <w:sz w:val="24"/>
          <w:szCs w:val="24"/>
        </w:rPr>
        <w:t>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="00304F22" w:rsidRPr="002C0056">
        <w:rPr>
          <w:rFonts w:cstheme="minorHAnsi"/>
          <w:sz w:val="24"/>
          <w:szCs w:val="24"/>
        </w:rPr>
        <w:t>Myšlení Friedricha Nietzscheho</w:t>
      </w:r>
      <w:r w:rsidR="00304F22"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9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Naznačte roli výstav a velet</w:t>
      </w:r>
      <w:r w:rsidR="00F51238">
        <w:rPr>
          <w:rFonts w:cstheme="minorHAnsi"/>
          <w:sz w:val="24"/>
          <w:szCs w:val="24"/>
        </w:rPr>
        <w:t xml:space="preserve">rhů v marketingových aktivitách – </w:t>
      </w:r>
      <w:r w:rsidR="00F51238" w:rsidRPr="00F51238">
        <w:rPr>
          <w:rFonts w:cstheme="minorHAnsi"/>
          <w:sz w:val="24"/>
          <w:szCs w:val="24"/>
        </w:rPr>
        <w:t>v marketingovém komunikačním mixu na trhu B2C a B2B.</w:t>
      </w: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Pr="00FC4888">
        <w:rPr>
          <w:rFonts w:cstheme="minorHAnsi"/>
          <w:sz w:val="24"/>
          <w:szCs w:val="24"/>
        </w:rPr>
        <w:t>Symbolismus, dekadence, secese – Evropa vstupuje do 20.</w:t>
      </w:r>
      <w:r>
        <w:rPr>
          <w:rFonts w:cstheme="minorHAnsi"/>
          <w:sz w:val="24"/>
          <w:szCs w:val="24"/>
        </w:rPr>
        <w:t xml:space="preserve"> </w:t>
      </w:r>
      <w:r w:rsidRPr="00FC4888">
        <w:rPr>
          <w:rFonts w:cstheme="minorHAnsi"/>
          <w:sz w:val="24"/>
          <w:szCs w:val="24"/>
        </w:rPr>
        <w:t>století</w:t>
      </w:r>
      <w:r>
        <w:rPr>
          <w:rFonts w:cstheme="minorHAnsi"/>
          <w:sz w:val="24"/>
          <w:szCs w:val="24"/>
        </w:rPr>
        <w:t>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="00304F22" w:rsidRPr="002C0056">
        <w:rPr>
          <w:rFonts w:cstheme="minorHAnsi"/>
          <w:sz w:val="24"/>
          <w:szCs w:val="24"/>
        </w:rPr>
        <w:t xml:space="preserve">Filosofie Michela </w:t>
      </w:r>
      <w:proofErr w:type="spellStart"/>
      <w:r w:rsidR="00304F22" w:rsidRPr="002C0056">
        <w:rPr>
          <w:rFonts w:cstheme="minorHAnsi"/>
          <w:sz w:val="24"/>
          <w:szCs w:val="24"/>
        </w:rPr>
        <w:t>Foucaulta</w:t>
      </w:r>
      <w:proofErr w:type="spellEnd"/>
      <w:r w:rsidR="00304F22"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10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 xml:space="preserve">Uveďte hlavní vývojové etapy marketingového managementu a </w:t>
      </w:r>
      <w:r w:rsidR="00F51238">
        <w:rPr>
          <w:rFonts w:cstheme="minorHAnsi"/>
          <w:sz w:val="24"/>
          <w:szCs w:val="24"/>
        </w:rPr>
        <w:t xml:space="preserve">na příkladech </w:t>
      </w:r>
      <w:r w:rsidR="00F51238" w:rsidRPr="00F51238">
        <w:rPr>
          <w:rFonts w:cstheme="minorHAnsi"/>
          <w:sz w:val="24"/>
          <w:szCs w:val="24"/>
        </w:rPr>
        <w:t>ukažte, jak se vyvíjela role a funkce marketingové komunikace v jednotlivých koncepcích.</w:t>
      </w: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Pr="00FC4888">
        <w:rPr>
          <w:rFonts w:cstheme="minorHAnsi"/>
          <w:sz w:val="24"/>
          <w:szCs w:val="24"/>
        </w:rPr>
        <w:t>Avantgarda mezi dvěma světovými válkami – kubismus, dadaismus, futurismus, fauvismus, expresionismus</w:t>
      </w:r>
      <w:r>
        <w:rPr>
          <w:rFonts w:cstheme="minorHAnsi"/>
          <w:sz w:val="24"/>
          <w:szCs w:val="24"/>
        </w:rPr>
        <w:t>.</w:t>
      </w:r>
    </w:p>
    <w:p w:rsidR="00FC4888" w:rsidRPr="00BF5654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304F22" w:rsidRPr="002C0056">
        <w:rPr>
          <w:rFonts w:cstheme="minorHAnsi"/>
          <w:sz w:val="24"/>
          <w:szCs w:val="24"/>
        </w:rPr>
        <w:t>Etika jakožto estetika bytí aneb řecké ctnosti národa evropského</w:t>
      </w:r>
      <w:r w:rsidR="00304F22"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11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Jakou roli historicky a v současnosti sehrávala a sehrává podpora prodeje – jak</w:t>
      </w:r>
      <w:r w:rsidR="00F51238">
        <w:rPr>
          <w:rFonts w:cstheme="minorHAnsi"/>
          <w:sz w:val="24"/>
          <w:szCs w:val="24"/>
        </w:rPr>
        <w:t>á je základní systematika oboru a jednotlivé prostředky i</w:t>
      </w:r>
      <w:r w:rsidR="00F51238" w:rsidRPr="00F51238">
        <w:rPr>
          <w:rFonts w:cstheme="minorHAnsi"/>
          <w:sz w:val="24"/>
          <w:szCs w:val="24"/>
        </w:rPr>
        <w:t xml:space="preserve"> možnosti měření jejich efektivnosti.</w:t>
      </w: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>
        <w:rPr>
          <w:rFonts w:cstheme="minorHAnsi"/>
          <w:sz w:val="24"/>
          <w:szCs w:val="24"/>
        </w:rPr>
        <w:t>Surrealismus – v</w:t>
      </w:r>
      <w:r w:rsidRPr="00FC4888">
        <w:rPr>
          <w:rFonts w:cstheme="minorHAnsi"/>
          <w:sz w:val="24"/>
          <w:szCs w:val="24"/>
        </w:rPr>
        <w:t>ěk psychoanalýzy, nevědomí a snů</w:t>
      </w:r>
      <w:r>
        <w:rPr>
          <w:rFonts w:cstheme="minorHAnsi"/>
          <w:sz w:val="24"/>
          <w:szCs w:val="24"/>
        </w:rPr>
        <w:t>.</w:t>
      </w:r>
    </w:p>
    <w:p w:rsidR="005723A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proofErr w:type="spellStart"/>
      <w:r w:rsidR="00304F22">
        <w:rPr>
          <w:rFonts w:cstheme="minorHAnsi"/>
          <w:sz w:val="24"/>
          <w:szCs w:val="24"/>
        </w:rPr>
        <w:t>Rhizom</w:t>
      </w:r>
      <w:proofErr w:type="spellEnd"/>
      <w:r w:rsidR="00304F22" w:rsidRPr="002C0056">
        <w:rPr>
          <w:rFonts w:cstheme="minorHAnsi"/>
          <w:sz w:val="24"/>
          <w:szCs w:val="24"/>
        </w:rPr>
        <w:t xml:space="preserve"> aneb nová cesta filosofie</w:t>
      </w:r>
      <w:r w:rsidR="00304F22">
        <w:rPr>
          <w:rFonts w:cstheme="minorHAnsi"/>
          <w:sz w:val="24"/>
          <w:szCs w:val="24"/>
        </w:rPr>
        <w:t>.</w:t>
      </w:r>
    </w:p>
    <w:p w:rsidR="005723A8" w:rsidRPr="00D8560C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12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>
        <w:rPr>
          <w:rFonts w:cstheme="minorHAnsi"/>
          <w:sz w:val="24"/>
          <w:szCs w:val="24"/>
        </w:rPr>
        <w:t>Jaká je role in-</w:t>
      </w:r>
      <w:proofErr w:type="spellStart"/>
      <w:r w:rsidR="00F51238" w:rsidRPr="00F51238">
        <w:rPr>
          <w:rFonts w:cstheme="minorHAnsi"/>
          <w:sz w:val="24"/>
          <w:szCs w:val="24"/>
        </w:rPr>
        <w:t>store</w:t>
      </w:r>
      <w:proofErr w:type="spellEnd"/>
      <w:r w:rsidR="00F51238" w:rsidRPr="00F51238">
        <w:rPr>
          <w:rFonts w:cstheme="minorHAnsi"/>
          <w:sz w:val="24"/>
          <w:szCs w:val="24"/>
        </w:rPr>
        <w:t xml:space="preserve"> komunikace a jak byste charakterizovali prvky teatrálnosti v prodejním prostoru s cílem formovat komplexní vliv na spotřebitele. Jaké jsou prostředky ovlivnění spotřebitele v prodejním prostoru. POP, POS.</w:t>
      </w:r>
    </w:p>
    <w:p w:rsid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Pr="005723A8">
        <w:rPr>
          <w:rFonts w:cstheme="minorHAnsi"/>
          <w:sz w:val="24"/>
          <w:szCs w:val="24"/>
        </w:rPr>
        <w:t xml:space="preserve">Pop art a </w:t>
      </w:r>
      <w:proofErr w:type="spellStart"/>
      <w:r w:rsidRPr="005723A8">
        <w:rPr>
          <w:rFonts w:cstheme="minorHAnsi"/>
          <w:sz w:val="24"/>
          <w:szCs w:val="24"/>
        </w:rPr>
        <w:t>soc</w:t>
      </w:r>
      <w:proofErr w:type="spellEnd"/>
      <w:r w:rsidRPr="005723A8">
        <w:rPr>
          <w:rFonts w:cstheme="minorHAnsi"/>
          <w:sz w:val="24"/>
          <w:szCs w:val="24"/>
        </w:rPr>
        <w:t xml:space="preserve"> art</w:t>
      </w:r>
      <w:r>
        <w:rPr>
          <w:rFonts w:cstheme="minorHAnsi"/>
          <w:sz w:val="24"/>
          <w:szCs w:val="24"/>
        </w:rPr>
        <w:t>.</w:t>
      </w:r>
    </w:p>
    <w:p w:rsidR="005723A8" w:rsidRPr="00BF5654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304F22">
        <w:rPr>
          <w:rFonts w:cstheme="minorHAnsi"/>
          <w:sz w:val="24"/>
          <w:szCs w:val="24"/>
        </w:rPr>
        <w:t xml:space="preserve">Myšlení moderny. </w:t>
      </w:r>
      <w:r w:rsidR="00304F22" w:rsidRPr="00EB5367">
        <w:rPr>
          <w:rFonts w:cstheme="minorHAnsi"/>
          <w:sz w:val="24"/>
          <w:szCs w:val="24"/>
        </w:rPr>
        <w:t>Racionalita, universalismus, víra v</w:t>
      </w:r>
      <w:r w:rsidR="00304F22">
        <w:rPr>
          <w:rFonts w:cstheme="minorHAnsi"/>
          <w:sz w:val="24"/>
          <w:szCs w:val="24"/>
        </w:rPr>
        <w:t> </w:t>
      </w:r>
      <w:r w:rsidR="00304F22" w:rsidRPr="00EB5367">
        <w:rPr>
          <w:rFonts w:cstheme="minorHAnsi"/>
          <w:sz w:val="24"/>
          <w:szCs w:val="24"/>
        </w:rPr>
        <w:t>pokrok</w:t>
      </w:r>
      <w:r w:rsidR="00304F22">
        <w:rPr>
          <w:rFonts w:cstheme="minorHAnsi"/>
          <w:sz w:val="24"/>
          <w:szCs w:val="24"/>
        </w:rPr>
        <w:t>.</w:t>
      </w:r>
    </w:p>
    <w:p w:rsidR="005723A8" w:rsidRPr="00437ACB" w:rsidRDefault="005723A8" w:rsidP="00FC4888">
      <w:pPr>
        <w:rPr>
          <w:rFonts w:cstheme="minorHAnsi"/>
          <w:sz w:val="28"/>
          <w:szCs w:val="28"/>
        </w:rPr>
      </w:pPr>
    </w:p>
    <w:p w:rsidR="005723A8" w:rsidRPr="00D8560C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13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437ACB" w:rsidRPr="00437ACB">
        <w:rPr>
          <w:rFonts w:cstheme="minorHAnsi"/>
          <w:sz w:val="24"/>
          <w:szCs w:val="24"/>
        </w:rPr>
        <w:t xml:space="preserve">Definujte funkci </w:t>
      </w:r>
      <w:r w:rsidR="00437ACB">
        <w:rPr>
          <w:rFonts w:cstheme="minorHAnsi"/>
          <w:i/>
          <w:sz w:val="24"/>
          <w:szCs w:val="24"/>
        </w:rPr>
        <w:t>Public R</w:t>
      </w:r>
      <w:r w:rsidR="00437ACB" w:rsidRPr="00437ACB">
        <w:rPr>
          <w:rFonts w:cstheme="minorHAnsi"/>
          <w:i/>
          <w:sz w:val="24"/>
          <w:szCs w:val="24"/>
        </w:rPr>
        <w:t>elations</w:t>
      </w:r>
      <w:r w:rsidR="00437ACB" w:rsidRPr="00437ACB">
        <w:rPr>
          <w:rFonts w:cstheme="minorHAnsi"/>
          <w:sz w:val="24"/>
          <w:szCs w:val="24"/>
        </w:rPr>
        <w:t xml:space="preserve"> – význam, smysl, prostředky osobní a neosobní povahy.</w:t>
      </w:r>
    </w:p>
    <w:p w:rsidR="005723A8" w:rsidRP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Pr="005723A8">
        <w:rPr>
          <w:rFonts w:cstheme="minorHAnsi"/>
          <w:sz w:val="24"/>
          <w:szCs w:val="24"/>
        </w:rPr>
        <w:t xml:space="preserve">Body art, performance, happening a </w:t>
      </w:r>
      <w:proofErr w:type="spellStart"/>
      <w:r w:rsidRPr="005723A8">
        <w:rPr>
          <w:rFonts w:cstheme="minorHAnsi"/>
          <w:sz w:val="24"/>
          <w:szCs w:val="24"/>
        </w:rPr>
        <w:t>event</w:t>
      </w:r>
      <w:proofErr w:type="spellEnd"/>
      <w:r w:rsidRPr="005723A8">
        <w:rPr>
          <w:rFonts w:cstheme="minorHAnsi"/>
          <w:sz w:val="24"/>
          <w:szCs w:val="24"/>
        </w:rPr>
        <w:t xml:space="preserve"> – u</w:t>
      </w:r>
      <w:r w:rsidR="0037794C">
        <w:rPr>
          <w:rFonts w:cstheme="minorHAnsi"/>
          <w:sz w:val="24"/>
          <w:szCs w:val="24"/>
        </w:rPr>
        <w:t>mění a kultura vstupují do 2.</w:t>
      </w:r>
      <w:r w:rsidRPr="005723A8">
        <w:rPr>
          <w:rFonts w:cstheme="minorHAnsi"/>
          <w:sz w:val="24"/>
          <w:szCs w:val="24"/>
        </w:rPr>
        <w:t xml:space="preserve"> poloviny 20.</w:t>
      </w:r>
      <w:r>
        <w:rPr>
          <w:rFonts w:cstheme="minorHAnsi"/>
          <w:sz w:val="24"/>
          <w:szCs w:val="24"/>
        </w:rPr>
        <w:t xml:space="preserve"> </w:t>
      </w:r>
      <w:r w:rsidRPr="005723A8">
        <w:rPr>
          <w:rFonts w:cstheme="minorHAnsi"/>
          <w:sz w:val="24"/>
          <w:szCs w:val="24"/>
        </w:rPr>
        <w:t>století</w:t>
      </w:r>
      <w:r>
        <w:rPr>
          <w:rFonts w:cstheme="minorHAnsi"/>
          <w:sz w:val="24"/>
          <w:szCs w:val="24"/>
        </w:rPr>
        <w:t>.</w:t>
      </w:r>
    </w:p>
    <w:p w:rsidR="005723A8" w:rsidRPr="00BF5654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304F22">
        <w:rPr>
          <w:rFonts w:cstheme="minorHAnsi"/>
          <w:sz w:val="24"/>
          <w:szCs w:val="24"/>
        </w:rPr>
        <w:t>Myšlení postmoderny. K</w:t>
      </w:r>
      <w:r w:rsidR="00304F22" w:rsidRPr="00EB5367">
        <w:rPr>
          <w:rFonts w:cstheme="minorHAnsi"/>
          <w:sz w:val="24"/>
          <w:szCs w:val="24"/>
        </w:rPr>
        <w:t>ulturní pluralismus, nerozhodnutelnost významů, hra</w:t>
      </w:r>
      <w:r w:rsidR="00304F22"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5723A8" w:rsidRPr="00D8560C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14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437ACB" w:rsidRPr="00437ACB">
        <w:rPr>
          <w:rFonts w:cstheme="minorHAnsi"/>
          <w:sz w:val="24"/>
          <w:szCs w:val="24"/>
        </w:rPr>
        <w:t>Jaká je úloha osobního prodeje – jeho postavení v integrované marketingové komunikaci. Jaké jsou hlavní požada</w:t>
      </w:r>
      <w:r w:rsidR="00437ACB">
        <w:rPr>
          <w:rFonts w:cstheme="minorHAnsi"/>
          <w:sz w:val="24"/>
          <w:szCs w:val="24"/>
        </w:rPr>
        <w:t>vky na zvládání psychologických</w:t>
      </w:r>
      <w:r w:rsidR="00437ACB" w:rsidRPr="00437ACB">
        <w:rPr>
          <w:rFonts w:cstheme="minorHAnsi"/>
          <w:sz w:val="24"/>
          <w:szCs w:val="24"/>
        </w:rPr>
        <w:t xml:space="preserve"> aspektů interpersonální komunikace v nabídkové činnosti.</w:t>
      </w:r>
    </w:p>
    <w:p w:rsidR="005723A8" w:rsidRP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Pr="005723A8">
        <w:rPr>
          <w:rFonts w:cstheme="minorHAnsi"/>
          <w:sz w:val="24"/>
          <w:szCs w:val="24"/>
        </w:rPr>
        <w:t>Land art a bio art</w:t>
      </w:r>
      <w:r>
        <w:rPr>
          <w:rFonts w:cstheme="minorHAnsi"/>
          <w:sz w:val="24"/>
          <w:szCs w:val="24"/>
        </w:rPr>
        <w:t>.</w:t>
      </w:r>
    </w:p>
    <w:p w:rsid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304F22">
        <w:rPr>
          <w:rFonts w:cstheme="minorHAnsi"/>
          <w:sz w:val="24"/>
          <w:szCs w:val="24"/>
        </w:rPr>
        <w:t>Obrat k jazyku a jazykové hry. Š</w:t>
      </w:r>
      <w:r w:rsidR="00304F22" w:rsidRPr="00EB5367">
        <w:rPr>
          <w:rFonts w:cstheme="minorHAnsi"/>
          <w:sz w:val="24"/>
          <w:szCs w:val="24"/>
        </w:rPr>
        <w:t>kola řečových aktů</w:t>
      </w:r>
      <w:r w:rsidR="00304F22">
        <w:rPr>
          <w:rFonts w:cstheme="minorHAnsi"/>
          <w:sz w:val="24"/>
          <w:szCs w:val="24"/>
        </w:rPr>
        <w:t>.</w:t>
      </w:r>
    </w:p>
    <w:p w:rsidR="00544703" w:rsidRPr="00437ACB" w:rsidRDefault="00544703" w:rsidP="005723A8">
      <w:pPr>
        <w:rPr>
          <w:rFonts w:cstheme="minorHAnsi"/>
          <w:sz w:val="28"/>
          <w:szCs w:val="28"/>
        </w:rPr>
      </w:pPr>
    </w:p>
    <w:p w:rsidR="00544703" w:rsidRPr="00544703" w:rsidRDefault="00544703" w:rsidP="0054470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15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437ACB" w:rsidRPr="00437ACB">
        <w:rPr>
          <w:rFonts w:cstheme="minorHAnsi"/>
          <w:sz w:val="24"/>
          <w:szCs w:val="24"/>
        </w:rPr>
        <w:t>Definujte funkci přímého marketingu v integrované marketingové komunikaci, pojednejte o práci s daty a adresáři. Jak tuto sféru ovlivnil nástup elektronické komunikace.</w:t>
      </w:r>
    </w:p>
    <w:p w:rsidR="00544703" w:rsidRPr="005723A8" w:rsidRDefault="00544703" w:rsidP="0054470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E522A6" w:rsidRPr="00E522A6">
        <w:rPr>
          <w:rFonts w:cstheme="minorHAnsi"/>
          <w:sz w:val="24"/>
          <w:szCs w:val="24"/>
        </w:rPr>
        <w:t>Umění a kultura postmoderny – street art, konceptualismus, minimalismus</w:t>
      </w:r>
      <w:r w:rsidR="00E522A6">
        <w:rPr>
          <w:rFonts w:cstheme="minorHAnsi"/>
          <w:sz w:val="24"/>
          <w:szCs w:val="24"/>
        </w:rPr>
        <w:t>.</w:t>
      </w:r>
    </w:p>
    <w:p w:rsidR="00544703" w:rsidRPr="00BF5654" w:rsidRDefault="00544703" w:rsidP="005447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304F22" w:rsidRPr="00EB5367">
        <w:rPr>
          <w:rFonts w:cstheme="minorHAnsi"/>
          <w:sz w:val="24"/>
          <w:szCs w:val="24"/>
        </w:rPr>
        <w:t xml:space="preserve">Felix </w:t>
      </w:r>
      <w:proofErr w:type="spellStart"/>
      <w:r w:rsidR="00304F22" w:rsidRPr="00EB5367">
        <w:rPr>
          <w:rFonts w:cstheme="minorHAnsi"/>
          <w:sz w:val="24"/>
          <w:szCs w:val="24"/>
        </w:rPr>
        <w:t>Guattari</w:t>
      </w:r>
      <w:proofErr w:type="spellEnd"/>
      <w:r w:rsidR="00304F22" w:rsidRPr="00EB5367">
        <w:rPr>
          <w:rFonts w:cstheme="minorHAnsi"/>
          <w:sz w:val="24"/>
          <w:szCs w:val="24"/>
        </w:rPr>
        <w:t xml:space="preserve"> a </w:t>
      </w:r>
      <w:proofErr w:type="spellStart"/>
      <w:r w:rsidR="00304F22" w:rsidRPr="00EB5367">
        <w:rPr>
          <w:rFonts w:cstheme="minorHAnsi"/>
          <w:sz w:val="24"/>
          <w:szCs w:val="24"/>
        </w:rPr>
        <w:t>Gilles</w:t>
      </w:r>
      <w:proofErr w:type="spellEnd"/>
      <w:r w:rsidR="00304F22" w:rsidRPr="00EB5367">
        <w:rPr>
          <w:rFonts w:cstheme="minorHAnsi"/>
          <w:sz w:val="24"/>
          <w:szCs w:val="24"/>
        </w:rPr>
        <w:t xml:space="preserve"> </w:t>
      </w:r>
      <w:proofErr w:type="spellStart"/>
      <w:r w:rsidR="00304F22" w:rsidRPr="00EB5367">
        <w:rPr>
          <w:rFonts w:cstheme="minorHAnsi"/>
          <w:sz w:val="24"/>
          <w:szCs w:val="24"/>
        </w:rPr>
        <w:t>De</w:t>
      </w:r>
      <w:r w:rsidR="00304F22">
        <w:rPr>
          <w:rFonts w:cstheme="minorHAnsi"/>
          <w:sz w:val="24"/>
          <w:szCs w:val="24"/>
        </w:rPr>
        <w:t>leuze</w:t>
      </w:r>
      <w:proofErr w:type="spellEnd"/>
      <w:r w:rsidR="00304F22">
        <w:rPr>
          <w:rFonts w:cstheme="minorHAnsi"/>
          <w:sz w:val="24"/>
          <w:szCs w:val="24"/>
        </w:rPr>
        <w:t>. Koncept těla bez orgánů. K</w:t>
      </w:r>
      <w:r w:rsidR="00304F22" w:rsidRPr="00EB5367">
        <w:rPr>
          <w:rFonts w:cstheme="minorHAnsi"/>
          <w:sz w:val="24"/>
          <w:szCs w:val="24"/>
        </w:rPr>
        <w:t xml:space="preserve">oncept </w:t>
      </w:r>
      <w:proofErr w:type="spellStart"/>
      <w:r w:rsidR="00304F22" w:rsidRPr="00EB5367">
        <w:rPr>
          <w:rFonts w:cstheme="minorHAnsi"/>
          <w:sz w:val="24"/>
          <w:szCs w:val="24"/>
        </w:rPr>
        <w:t>nomádologie</w:t>
      </w:r>
      <w:proofErr w:type="spellEnd"/>
      <w:r w:rsidR="00304F22">
        <w:rPr>
          <w:rFonts w:cstheme="minorHAnsi"/>
          <w:sz w:val="24"/>
          <w:szCs w:val="24"/>
        </w:rPr>
        <w:t>.</w:t>
      </w:r>
    </w:p>
    <w:p w:rsidR="00544703" w:rsidRPr="00437ACB" w:rsidRDefault="00544703" w:rsidP="005723A8">
      <w:pPr>
        <w:rPr>
          <w:rFonts w:cstheme="minorHAnsi"/>
          <w:sz w:val="28"/>
          <w:szCs w:val="28"/>
        </w:rPr>
      </w:pPr>
    </w:p>
    <w:p w:rsidR="00437ACB" w:rsidRPr="00D8560C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16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Pr="00437ACB">
        <w:rPr>
          <w:rFonts w:cstheme="minorHAnsi"/>
          <w:sz w:val="24"/>
          <w:szCs w:val="24"/>
        </w:rPr>
        <w:t>Definujte pojem integrovaná marketingová komunikace a zdůvodněte, zda má tento koncept místo v současném systému marketingových komunikací.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37794C" w:rsidRPr="0037794C">
        <w:rPr>
          <w:rFonts w:cstheme="minorHAnsi"/>
          <w:sz w:val="24"/>
          <w:szCs w:val="24"/>
        </w:rPr>
        <w:t>Umění v evropských diktaturách 20.</w:t>
      </w:r>
      <w:r w:rsidR="0037794C">
        <w:rPr>
          <w:rFonts w:cstheme="minorHAnsi"/>
          <w:sz w:val="24"/>
          <w:szCs w:val="24"/>
        </w:rPr>
        <w:t xml:space="preserve"> století.</w:t>
      </w:r>
      <w:r w:rsidR="0037794C" w:rsidRPr="0037794C">
        <w:rPr>
          <w:rFonts w:cstheme="minorHAnsi"/>
          <w:sz w:val="24"/>
          <w:szCs w:val="24"/>
        </w:rPr>
        <w:t xml:space="preserve"> Umělec, moc a kolektiv</w:t>
      </w:r>
      <w:r w:rsidR="0037794C">
        <w:rPr>
          <w:rFonts w:cstheme="minorHAnsi"/>
          <w:sz w:val="24"/>
          <w:szCs w:val="24"/>
        </w:rPr>
        <w:t>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304F22" w:rsidRPr="00304F22">
        <w:rPr>
          <w:rFonts w:cstheme="minorHAnsi"/>
          <w:sz w:val="24"/>
          <w:szCs w:val="24"/>
        </w:rPr>
        <w:t>Filosofie a pojmy</w:t>
      </w:r>
      <w:r w:rsidR="00304F22">
        <w:rPr>
          <w:rFonts w:cstheme="minorHAnsi"/>
          <w:sz w:val="24"/>
          <w:szCs w:val="24"/>
        </w:rPr>
        <w:t>.</w:t>
      </w:r>
    </w:p>
    <w:p w:rsidR="00437ACB" w:rsidRDefault="00437ACB" w:rsidP="00437ACB">
      <w:pPr>
        <w:rPr>
          <w:rFonts w:cstheme="minorHAnsi"/>
          <w:sz w:val="28"/>
          <w:szCs w:val="28"/>
        </w:rPr>
      </w:pP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D8560C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17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Pr="00437ACB">
        <w:rPr>
          <w:rFonts w:cstheme="minorHAnsi"/>
          <w:sz w:val="24"/>
          <w:szCs w:val="24"/>
        </w:rPr>
        <w:t>Vysvětlete pojem segmentace – uveďte základní typologii segmentačních kritérií a na 2 příkladech demonstrujte smysl a význam správné segmentace a návazné volby komunikační strategie.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37794C">
        <w:rPr>
          <w:rFonts w:cstheme="minorHAnsi"/>
          <w:sz w:val="24"/>
          <w:szCs w:val="24"/>
        </w:rPr>
        <w:t xml:space="preserve">Art </w:t>
      </w:r>
      <w:proofErr w:type="spellStart"/>
      <w:r w:rsidR="0037794C">
        <w:rPr>
          <w:rFonts w:cstheme="minorHAnsi"/>
          <w:sz w:val="24"/>
          <w:szCs w:val="24"/>
        </w:rPr>
        <w:t>brut</w:t>
      </w:r>
      <w:proofErr w:type="spellEnd"/>
      <w:r w:rsidR="0037794C">
        <w:rPr>
          <w:rFonts w:cstheme="minorHAnsi"/>
          <w:sz w:val="24"/>
          <w:szCs w:val="24"/>
        </w:rPr>
        <w:t xml:space="preserve"> – u</w:t>
      </w:r>
      <w:r w:rsidR="0037794C" w:rsidRPr="0037794C">
        <w:rPr>
          <w:rFonts w:cstheme="minorHAnsi"/>
          <w:sz w:val="24"/>
          <w:szCs w:val="24"/>
        </w:rPr>
        <w:t>mění outsiderů, solitérů a psychotiků</w:t>
      </w:r>
      <w:r w:rsidR="0037794C">
        <w:rPr>
          <w:rFonts w:cstheme="minorHAnsi"/>
          <w:sz w:val="24"/>
          <w:szCs w:val="24"/>
        </w:rPr>
        <w:t>.</w:t>
      </w:r>
    </w:p>
    <w:p w:rsidR="00437ACB" w:rsidRPr="00BF5654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304F22" w:rsidRPr="00304F22">
        <w:rPr>
          <w:rFonts w:cstheme="minorHAnsi"/>
          <w:sz w:val="24"/>
          <w:szCs w:val="24"/>
        </w:rPr>
        <w:t>Filosofie a imanentní rovina</w:t>
      </w:r>
      <w:r w:rsidR="00304F22">
        <w:rPr>
          <w:rFonts w:cstheme="minorHAnsi"/>
          <w:sz w:val="24"/>
          <w:szCs w:val="24"/>
        </w:rPr>
        <w:t>.</w:t>
      </w: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D8560C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18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Pr="00437ACB">
        <w:rPr>
          <w:rFonts w:cstheme="minorHAnsi"/>
          <w:sz w:val="24"/>
          <w:szCs w:val="24"/>
        </w:rPr>
        <w:t>Definujte pojem sociální marketing a sociální marketingová komunikace – jejich formy a metody komunikace v neziskovém sektoru</w:t>
      </w:r>
      <w:r>
        <w:rPr>
          <w:rFonts w:cstheme="minorHAnsi"/>
          <w:sz w:val="24"/>
          <w:szCs w:val="24"/>
        </w:rPr>
        <w:t>.</w:t>
      </w:r>
    </w:p>
    <w:p w:rsidR="00437ACB" w:rsidRPr="005723A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37794C">
        <w:rPr>
          <w:rFonts w:cstheme="minorHAnsi"/>
          <w:sz w:val="24"/>
          <w:szCs w:val="24"/>
        </w:rPr>
        <w:t xml:space="preserve">Umění nového milénia – </w:t>
      </w:r>
      <w:r w:rsidR="0037794C" w:rsidRPr="0037794C">
        <w:rPr>
          <w:rFonts w:cstheme="minorHAnsi"/>
          <w:sz w:val="24"/>
          <w:szCs w:val="24"/>
        </w:rPr>
        <w:t xml:space="preserve">nová media, </w:t>
      </w:r>
      <w:proofErr w:type="spellStart"/>
      <w:r w:rsidR="0037794C" w:rsidRPr="0037794C">
        <w:rPr>
          <w:rFonts w:cstheme="minorHAnsi"/>
          <w:sz w:val="24"/>
          <w:szCs w:val="24"/>
        </w:rPr>
        <w:t>neokonceptuální</w:t>
      </w:r>
      <w:proofErr w:type="spellEnd"/>
      <w:r w:rsidR="0037794C" w:rsidRPr="0037794C">
        <w:rPr>
          <w:rFonts w:cstheme="minorHAnsi"/>
          <w:sz w:val="24"/>
          <w:szCs w:val="24"/>
        </w:rPr>
        <w:t xml:space="preserve"> přístupy, nová angažovanost</w:t>
      </w:r>
      <w:r w:rsidR="0037794C">
        <w:rPr>
          <w:rFonts w:cstheme="minorHAnsi"/>
          <w:sz w:val="24"/>
          <w:szCs w:val="24"/>
        </w:rPr>
        <w:t>.</w:t>
      </w:r>
    </w:p>
    <w:p w:rsidR="00437ACB" w:rsidRPr="00BF5654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304F22" w:rsidRPr="00304F22">
        <w:rPr>
          <w:rFonts w:cstheme="minorHAnsi"/>
          <w:sz w:val="24"/>
          <w:szCs w:val="24"/>
        </w:rPr>
        <w:t>Filosofie a pojmové osoby</w:t>
      </w:r>
      <w:r w:rsidR="00304F22">
        <w:rPr>
          <w:rFonts w:cstheme="minorHAnsi"/>
          <w:sz w:val="24"/>
          <w:szCs w:val="24"/>
        </w:rPr>
        <w:t>.</w:t>
      </w: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D8560C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19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Pr="00437ACB">
        <w:rPr>
          <w:rFonts w:cstheme="minorHAnsi"/>
          <w:sz w:val="24"/>
          <w:szCs w:val="24"/>
        </w:rPr>
        <w:t>Zdůvodněte, zda je CSR jevem až novodobé kultury 21. století. Jaké je místo strategie komunikace aktivit CSR v podnikové prezentaci a jaké jsou zde možnosti v upevňování pozitivní reputace značky.</w:t>
      </w:r>
    </w:p>
    <w:p w:rsidR="00437ACB" w:rsidRPr="005723A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37794C">
        <w:rPr>
          <w:rFonts w:cstheme="minorHAnsi"/>
          <w:sz w:val="24"/>
          <w:szCs w:val="24"/>
        </w:rPr>
        <w:t>Umění a kýč. P</w:t>
      </w:r>
      <w:r w:rsidR="0037794C" w:rsidRPr="0037794C">
        <w:rPr>
          <w:rFonts w:cstheme="minorHAnsi"/>
          <w:sz w:val="24"/>
          <w:szCs w:val="24"/>
        </w:rPr>
        <w:t>ravda života a estetická lež</w:t>
      </w:r>
      <w:r w:rsidR="0037794C">
        <w:rPr>
          <w:rFonts w:cstheme="minorHAnsi"/>
          <w:sz w:val="24"/>
          <w:szCs w:val="24"/>
        </w:rPr>
        <w:t>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304F22">
        <w:rPr>
          <w:rFonts w:cstheme="minorHAnsi"/>
          <w:sz w:val="24"/>
          <w:szCs w:val="24"/>
        </w:rPr>
        <w:t xml:space="preserve">Filosofie a transcendence. </w:t>
      </w:r>
      <w:r w:rsidR="00304F22" w:rsidRPr="00304F22">
        <w:rPr>
          <w:rFonts w:cstheme="minorHAnsi"/>
          <w:sz w:val="24"/>
          <w:szCs w:val="24"/>
        </w:rPr>
        <w:t>Středověká filosofie</w:t>
      </w:r>
      <w:r w:rsidR="00304F22">
        <w:rPr>
          <w:rFonts w:cstheme="minorHAnsi"/>
          <w:sz w:val="24"/>
          <w:szCs w:val="24"/>
        </w:rPr>
        <w:t>.</w:t>
      </w: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437ACB" w:rsidRPr="00544703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20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>
        <w:rPr>
          <w:rFonts w:cstheme="minorHAnsi"/>
          <w:sz w:val="24"/>
          <w:szCs w:val="24"/>
        </w:rPr>
        <w:t xml:space="preserve">Definujte aktivity agend </w:t>
      </w:r>
      <w:proofErr w:type="spellStart"/>
      <w:r w:rsidRPr="00437ACB">
        <w:rPr>
          <w:rFonts w:cstheme="minorHAnsi"/>
          <w:i/>
          <w:sz w:val="24"/>
          <w:szCs w:val="24"/>
        </w:rPr>
        <w:t>setting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 w:rsidRPr="00437ACB">
        <w:rPr>
          <w:rFonts w:cstheme="minorHAnsi"/>
          <w:i/>
          <w:sz w:val="24"/>
          <w:szCs w:val="24"/>
        </w:rPr>
        <w:t>lobbying</w:t>
      </w:r>
      <w:proofErr w:type="spellEnd"/>
      <w:r w:rsidRPr="00437ACB">
        <w:rPr>
          <w:rFonts w:cstheme="minorHAnsi"/>
          <w:sz w:val="24"/>
          <w:szCs w:val="24"/>
        </w:rPr>
        <w:t xml:space="preserve"> – jaké jsou jejich specifické komunik</w:t>
      </w:r>
      <w:r>
        <w:rPr>
          <w:rFonts w:cstheme="minorHAnsi"/>
          <w:sz w:val="24"/>
          <w:szCs w:val="24"/>
        </w:rPr>
        <w:t>ační strategie. Jaká</w:t>
      </w:r>
      <w:r w:rsidRPr="00437ACB">
        <w:rPr>
          <w:rFonts w:cstheme="minorHAnsi"/>
          <w:sz w:val="24"/>
          <w:szCs w:val="24"/>
        </w:rPr>
        <w:t xml:space="preserve"> nebezpečí manipula</w:t>
      </w:r>
      <w:r>
        <w:rPr>
          <w:rFonts w:cstheme="minorHAnsi"/>
          <w:sz w:val="24"/>
          <w:szCs w:val="24"/>
        </w:rPr>
        <w:t>ce s veřejným míněním zde hrozí.</w:t>
      </w:r>
    </w:p>
    <w:p w:rsidR="00437ACB" w:rsidRPr="005723A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37794C">
        <w:rPr>
          <w:rFonts w:cstheme="minorHAnsi"/>
          <w:sz w:val="24"/>
          <w:szCs w:val="24"/>
        </w:rPr>
        <w:t>Co je umění.</w:t>
      </w:r>
      <w:r w:rsidR="0037794C" w:rsidRPr="0037794C">
        <w:rPr>
          <w:rFonts w:cstheme="minorHAnsi"/>
          <w:sz w:val="24"/>
          <w:szCs w:val="24"/>
        </w:rPr>
        <w:t xml:space="preserve"> Umění jako </w:t>
      </w:r>
      <w:proofErr w:type="spellStart"/>
      <w:r w:rsidR="0037794C" w:rsidRPr="0037794C">
        <w:rPr>
          <w:rFonts w:cstheme="minorHAnsi"/>
          <w:sz w:val="24"/>
          <w:szCs w:val="24"/>
        </w:rPr>
        <w:t>chaoid</w:t>
      </w:r>
      <w:proofErr w:type="spellEnd"/>
      <w:r w:rsidR="0037794C">
        <w:rPr>
          <w:rFonts w:cstheme="minorHAnsi"/>
          <w:sz w:val="24"/>
          <w:szCs w:val="24"/>
        </w:rPr>
        <w:t>.</w:t>
      </w:r>
    </w:p>
    <w:p w:rsidR="00437ACB" w:rsidRPr="00BF5654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304F22" w:rsidRPr="00304F22">
        <w:rPr>
          <w:rFonts w:cstheme="minorHAnsi"/>
          <w:sz w:val="24"/>
          <w:szCs w:val="24"/>
        </w:rPr>
        <w:t>Estetika starého Ře</w:t>
      </w:r>
      <w:r w:rsidR="00304F22">
        <w:rPr>
          <w:rFonts w:cstheme="minorHAnsi"/>
          <w:sz w:val="24"/>
          <w:szCs w:val="24"/>
        </w:rPr>
        <w:t>cka.</w:t>
      </w:r>
      <w:r w:rsidR="00304F22" w:rsidRPr="00304F22">
        <w:rPr>
          <w:rFonts w:cstheme="minorHAnsi"/>
          <w:sz w:val="24"/>
          <w:szCs w:val="24"/>
        </w:rPr>
        <w:t xml:space="preserve"> Ošklivost jako nedostatečné poznání</w:t>
      </w:r>
      <w:r w:rsidR="00304F22">
        <w:rPr>
          <w:rFonts w:cstheme="minorHAnsi"/>
          <w:sz w:val="24"/>
          <w:szCs w:val="24"/>
        </w:rPr>
        <w:t>.</w:t>
      </w:r>
    </w:p>
    <w:p w:rsidR="005723A8" w:rsidRDefault="005723A8" w:rsidP="00664A1C">
      <w:pPr>
        <w:rPr>
          <w:rFonts w:cstheme="minorHAnsi"/>
          <w:sz w:val="24"/>
          <w:szCs w:val="24"/>
        </w:rPr>
      </w:pPr>
    </w:p>
    <w:p w:rsidR="00544703" w:rsidRPr="00BF5654" w:rsidRDefault="00544703" w:rsidP="00664A1C">
      <w:pPr>
        <w:rPr>
          <w:rFonts w:cstheme="minorHAnsi"/>
          <w:sz w:val="24"/>
          <w:szCs w:val="24"/>
        </w:rPr>
      </w:pPr>
    </w:p>
    <w:sectPr w:rsidR="00544703" w:rsidRPr="00BF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30"/>
    <w:rsid w:val="00101236"/>
    <w:rsid w:val="00304F22"/>
    <w:rsid w:val="0037794C"/>
    <w:rsid w:val="003A3284"/>
    <w:rsid w:val="00437ACB"/>
    <w:rsid w:val="00494DF6"/>
    <w:rsid w:val="00544703"/>
    <w:rsid w:val="005723A8"/>
    <w:rsid w:val="005D6662"/>
    <w:rsid w:val="00664A1C"/>
    <w:rsid w:val="006E7BEF"/>
    <w:rsid w:val="00AE4265"/>
    <w:rsid w:val="00B06F30"/>
    <w:rsid w:val="00B66375"/>
    <w:rsid w:val="00BD4E67"/>
    <w:rsid w:val="00BF5654"/>
    <w:rsid w:val="00D659E8"/>
    <w:rsid w:val="00D8560C"/>
    <w:rsid w:val="00DD49EB"/>
    <w:rsid w:val="00DF4218"/>
    <w:rsid w:val="00E522A6"/>
    <w:rsid w:val="00E70101"/>
    <w:rsid w:val="00EF257F"/>
    <w:rsid w:val="00F46454"/>
    <w:rsid w:val="00F51238"/>
    <w:rsid w:val="00FB29DB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BE16"/>
  <w15:chartTrackingRefBased/>
  <w15:docId w15:val="{35EB26DB-7E59-426F-9244-541A76BF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6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4</cp:revision>
  <dcterms:created xsi:type="dcterms:W3CDTF">2019-11-26T21:02:00Z</dcterms:created>
  <dcterms:modified xsi:type="dcterms:W3CDTF">2019-11-26T21:17:00Z</dcterms:modified>
</cp:coreProperties>
</file>