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05" w:rsidRPr="00DE1B05" w:rsidRDefault="00DE1B05" w:rsidP="000F39B0">
      <w:pPr>
        <w:pStyle w:val="Normlnweb"/>
        <w:spacing w:after="16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Návrhy témat</w:t>
      </w:r>
      <w:r w:rsidRPr="00DE1B05">
        <w:rPr>
          <w:b/>
          <w:color w:val="FF0000"/>
          <w:sz w:val="32"/>
          <w:szCs w:val="32"/>
          <w:u w:val="single"/>
        </w:rPr>
        <w:t xml:space="preserve"> pro </w:t>
      </w:r>
      <w:r w:rsidR="00855158">
        <w:rPr>
          <w:b/>
          <w:color w:val="FF0000"/>
          <w:sz w:val="32"/>
          <w:szCs w:val="32"/>
          <w:u w:val="single"/>
        </w:rPr>
        <w:t>z</w:t>
      </w:r>
      <w:r w:rsidR="007E119A">
        <w:rPr>
          <w:b/>
          <w:color w:val="FF0000"/>
          <w:sz w:val="32"/>
          <w:szCs w:val="32"/>
          <w:u w:val="single"/>
        </w:rPr>
        <w:t xml:space="preserve">pracování bakalářské práce </w:t>
      </w:r>
      <w:r w:rsidR="000F39B0">
        <w:rPr>
          <w:b/>
          <w:color w:val="FF0000"/>
          <w:sz w:val="32"/>
          <w:szCs w:val="32"/>
          <w:u w:val="single"/>
        </w:rPr>
        <w:t>–</w:t>
      </w:r>
      <w:r w:rsidR="007E119A">
        <w:rPr>
          <w:b/>
          <w:color w:val="FF0000"/>
          <w:sz w:val="32"/>
          <w:szCs w:val="32"/>
          <w:u w:val="single"/>
        </w:rPr>
        <w:t xml:space="preserve"> AVE</w:t>
      </w:r>
      <w:r w:rsidRPr="00DE1B05">
        <w:rPr>
          <w:b/>
          <w:color w:val="FF0000"/>
          <w:sz w:val="32"/>
          <w:szCs w:val="32"/>
          <w:u w:val="single"/>
        </w:rPr>
        <w:t xml:space="preserve"> </w:t>
      </w:r>
      <w:bookmarkStart w:id="0" w:name="_GoBack"/>
      <w:bookmarkEnd w:id="0"/>
    </w:p>
    <w:p w:rsidR="00DE1B05" w:rsidRDefault="00DE1B05" w:rsidP="00D71110">
      <w:pPr>
        <w:pStyle w:val="Normlnweb"/>
        <w:spacing w:after="160"/>
        <w:rPr>
          <w:b/>
          <w:color w:val="000000"/>
          <w:sz w:val="28"/>
          <w:szCs w:val="28"/>
        </w:rPr>
      </w:pPr>
    </w:p>
    <w:p w:rsidR="00D71110" w:rsidRPr="00DE1B05" w:rsidRDefault="00DE1B05" w:rsidP="0047013A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1)</w:t>
      </w:r>
      <w:r w:rsidR="00D71110" w:rsidRPr="00DE1B05">
        <w:rPr>
          <w:color w:val="000000"/>
          <w:sz w:val="28"/>
          <w:szCs w:val="28"/>
        </w:rPr>
        <w:t xml:space="preserve"> </w:t>
      </w:r>
      <w:r w:rsidR="00855158">
        <w:rPr>
          <w:b/>
          <w:color w:val="000000"/>
          <w:sz w:val="28"/>
          <w:szCs w:val="28"/>
        </w:rPr>
        <w:t>Vývoj animace a historické milníky světové kinematografie</w:t>
      </w:r>
    </w:p>
    <w:p w:rsidR="00855158" w:rsidRPr="00855158" w:rsidRDefault="00C27E49" w:rsidP="00855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 s</w:t>
      </w:r>
      <w:r w:rsidR="00855158" w:rsidRPr="00855158">
        <w:rPr>
          <w:rFonts w:ascii="Times New Roman" w:eastAsia="MS Mincho" w:hAnsi="Times New Roman" w:cs="Times New Roman"/>
          <w:sz w:val="24"/>
          <w:szCs w:val="24"/>
        </w:rPr>
        <w:t>tručný popis vzniku prvních krátkých animací</w:t>
      </w:r>
      <w:r w:rsidR="00855158">
        <w:rPr>
          <w:rFonts w:ascii="Times New Roman" w:eastAsia="MS Mincho" w:hAnsi="Times New Roman" w:cs="Times New Roman"/>
          <w:sz w:val="24"/>
          <w:szCs w:val="24"/>
        </w:rPr>
        <w:t xml:space="preserve"> a</w:t>
      </w:r>
      <w:r w:rsidR="00855158" w:rsidRPr="00855158">
        <w:rPr>
          <w:rFonts w:ascii="Times New Roman" w:eastAsia="MS Mincho" w:hAnsi="Times New Roman" w:cs="Times New Roman"/>
          <w:sz w:val="24"/>
          <w:szCs w:val="24"/>
        </w:rPr>
        <w:t xml:space="preserve"> technologie jejich výroby,</w:t>
      </w:r>
      <w:r w:rsidR="00855158" w:rsidRPr="00855158">
        <w:rPr>
          <w:rFonts w:ascii="Times New Roman" w:hAnsi="Times New Roman" w:cs="Times New Roman"/>
          <w:sz w:val="24"/>
          <w:szCs w:val="24"/>
        </w:rPr>
        <w:t xml:space="preserve"> vznik velkých studií, vyzdvižení zlomových animovaných děl a prvních a</w:t>
      </w:r>
      <w:r w:rsidR="00855158">
        <w:rPr>
          <w:rFonts w:ascii="Times New Roman" w:hAnsi="Times New Roman" w:cs="Times New Roman"/>
          <w:sz w:val="24"/>
          <w:szCs w:val="24"/>
        </w:rPr>
        <w:t>nimovaných celovečerních filmů (</w:t>
      </w:r>
      <w:r w:rsidR="00855158" w:rsidRPr="00855158">
        <w:rPr>
          <w:rFonts w:ascii="Times New Roman" w:hAnsi="Times New Roman" w:cs="Times New Roman"/>
          <w:sz w:val="24"/>
          <w:szCs w:val="24"/>
        </w:rPr>
        <w:t>3D filmů</w:t>
      </w:r>
      <w:r w:rsidR="00855158">
        <w:rPr>
          <w:rFonts w:ascii="Times New Roman" w:hAnsi="Times New Roman" w:cs="Times New Roman"/>
          <w:sz w:val="24"/>
          <w:szCs w:val="24"/>
        </w:rPr>
        <w:t>)</w:t>
      </w:r>
      <w:r w:rsidR="00855158" w:rsidRPr="00855158">
        <w:rPr>
          <w:rFonts w:ascii="Times New Roman" w:hAnsi="Times New Roman" w:cs="Times New Roman"/>
          <w:sz w:val="24"/>
          <w:szCs w:val="24"/>
        </w:rPr>
        <w:t>, rozvoj tvorby pro děti a vývoj technologií používaných pro výrobu animovaných děl.</w:t>
      </w:r>
    </w:p>
    <w:p w:rsidR="00D71110" w:rsidRPr="00DE1B05" w:rsidRDefault="00D71110" w:rsidP="00D71110">
      <w:pPr>
        <w:pStyle w:val="Normlnweb"/>
        <w:spacing w:after="160"/>
        <w:rPr>
          <w:color w:val="000000"/>
        </w:rPr>
      </w:pPr>
    </w:p>
    <w:p w:rsidR="00D71110" w:rsidRPr="00DE1B05" w:rsidRDefault="00DE1B05" w:rsidP="0047013A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2)</w:t>
      </w:r>
      <w:r w:rsidR="00D71110" w:rsidRPr="00DE1B05">
        <w:rPr>
          <w:color w:val="000000"/>
          <w:sz w:val="28"/>
          <w:szCs w:val="28"/>
        </w:rPr>
        <w:t xml:space="preserve"> </w:t>
      </w:r>
      <w:r w:rsidR="00C27E49">
        <w:rPr>
          <w:b/>
          <w:color w:val="000000"/>
          <w:sz w:val="28"/>
          <w:szCs w:val="28"/>
        </w:rPr>
        <w:t>Český animovaný film a animovaná tvorba – historie a současnost</w:t>
      </w:r>
    </w:p>
    <w:p w:rsidR="00C27E49" w:rsidRDefault="00C27E49" w:rsidP="00C27E49">
      <w:pPr>
        <w:rPr>
          <w:rFonts w:ascii="Times New Roman" w:hAnsi="Times New Roman" w:cs="Times New Roman"/>
          <w:sz w:val="24"/>
          <w:szCs w:val="24"/>
        </w:rPr>
      </w:pPr>
      <w:r w:rsidRPr="00C27E49">
        <w:rPr>
          <w:rFonts w:ascii="Times New Roman" w:hAnsi="Times New Roman" w:cs="Times New Roman"/>
          <w:sz w:val="24"/>
          <w:szCs w:val="24"/>
        </w:rPr>
        <w:t>Účelem práce je</w:t>
      </w:r>
      <w:r w:rsidR="003D192D">
        <w:rPr>
          <w:rFonts w:ascii="Times New Roman" w:hAnsi="Times New Roman" w:cs="Times New Roman"/>
          <w:sz w:val="24"/>
          <w:szCs w:val="24"/>
        </w:rPr>
        <w:t xml:space="preserve"> hlubší seznámení</w:t>
      </w:r>
      <w:r>
        <w:rPr>
          <w:rFonts w:ascii="Times New Roman" w:hAnsi="Times New Roman" w:cs="Times New Roman"/>
          <w:sz w:val="24"/>
          <w:szCs w:val="24"/>
        </w:rPr>
        <w:t xml:space="preserve"> se zásadními </w:t>
      </w:r>
      <w:r w:rsidR="003D192D">
        <w:rPr>
          <w:rFonts w:ascii="Times New Roman" w:hAnsi="Times New Roman" w:cs="Times New Roman"/>
          <w:sz w:val="24"/>
          <w:szCs w:val="24"/>
        </w:rPr>
        <w:t>českými autory a rozbor jejich klíčových děl (</w:t>
      </w:r>
      <w:r>
        <w:rPr>
          <w:rFonts w:ascii="Times New Roman" w:hAnsi="Times New Roman" w:cs="Times New Roman"/>
          <w:sz w:val="24"/>
          <w:szCs w:val="24"/>
        </w:rPr>
        <w:t xml:space="preserve">v čem </w:t>
      </w:r>
      <w:r w:rsidRPr="00C27E49">
        <w:rPr>
          <w:rFonts w:ascii="Times New Roman" w:hAnsi="Times New Roman" w:cs="Times New Roman"/>
          <w:sz w:val="24"/>
          <w:szCs w:val="24"/>
        </w:rPr>
        <w:t>byla</w:t>
      </w:r>
      <w:r>
        <w:rPr>
          <w:rFonts w:ascii="Times New Roman" w:hAnsi="Times New Roman" w:cs="Times New Roman"/>
          <w:sz w:val="24"/>
          <w:szCs w:val="24"/>
        </w:rPr>
        <w:t xml:space="preserve"> tato díla zlomová, co přinesla </w:t>
      </w:r>
      <w:r w:rsidRPr="00C27E49">
        <w:rPr>
          <w:rFonts w:ascii="Times New Roman" w:hAnsi="Times New Roman" w:cs="Times New Roman"/>
          <w:sz w:val="24"/>
          <w:szCs w:val="24"/>
        </w:rPr>
        <w:t>české a případně i světové animaci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C27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jakých podmínek</w:t>
      </w:r>
      <w:r w:rsidRPr="00C27E49">
        <w:rPr>
          <w:rFonts w:ascii="Times New Roman" w:hAnsi="Times New Roman" w:cs="Times New Roman"/>
          <w:sz w:val="24"/>
          <w:szCs w:val="24"/>
        </w:rPr>
        <w:t xml:space="preserve"> vznikala</w:t>
      </w:r>
      <w:r w:rsidR="003D192D">
        <w:rPr>
          <w:rFonts w:ascii="Times New Roman" w:hAnsi="Times New Roman" w:cs="Times New Roman"/>
          <w:sz w:val="24"/>
          <w:szCs w:val="24"/>
        </w:rPr>
        <w:t>)</w:t>
      </w:r>
      <w:r w:rsidRPr="00C27E49">
        <w:rPr>
          <w:rFonts w:ascii="Times New Roman" w:hAnsi="Times New Roman" w:cs="Times New Roman"/>
          <w:sz w:val="24"/>
          <w:szCs w:val="24"/>
        </w:rPr>
        <w:t>.</w:t>
      </w:r>
    </w:p>
    <w:p w:rsidR="00C27E49" w:rsidRDefault="00C27E49" w:rsidP="00C27E49">
      <w:pPr>
        <w:rPr>
          <w:rFonts w:ascii="Times New Roman" w:hAnsi="Times New Roman" w:cs="Times New Roman"/>
          <w:sz w:val="24"/>
          <w:szCs w:val="24"/>
        </w:rPr>
      </w:pPr>
    </w:p>
    <w:p w:rsidR="00C27E49" w:rsidRPr="00DE1B05" w:rsidRDefault="00C27E49" w:rsidP="0047013A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</w:t>
      </w:r>
      <w:r w:rsidRPr="00C27E49">
        <w:rPr>
          <w:b/>
          <w:color w:val="000000"/>
          <w:sz w:val="28"/>
          <w:szCs w:val="28"/>
        </w:rPr>
        <w:t>rovn</w:t>
      </w:r>
      <w:r>
        <w:rPr>
          <w:b/>
          <w:color w:val="000000"/>
          <w:sz w:val="28"/>
          <w:szCs w:val="28"/>
        </w:rPr>
        <w:t>ání vývoje animovaného filmu v ČR a SR</w:t>
      </w:r>
      <w:r w:rsidRPr="00C27E49">
        <w:rPr>
          <w:b/>
          <w:color w:val="000000"/>
          <w:sz w:val="28"/>
          <w:szCs w:val="28"/>
        </w:rPr>
        <w:t xml:space="preserve"> po rozdělení republik</w:t>
      </w:r>
    </w:p>
    <w:p w:rsidR="00C27E49" w:rsidRDefault="003D192D" w:rsidP="00804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této práci by </w:t>
      </w:r>
      <w:r w:rsidR="00C27E49" w:rsidRPr="0080481A">
        <w:rPr>
          <w:rFonts w:ascii="Times New Roman" w:hAnsi="Times New Roman" w:cs="Times New Roman"/>
          <w:sz w:val="24"/>
          <w:szCs w:val="24"/>
        </w:rPr>
        <w:t>měli</w:t>
      </w:r>
      <w:r>
        <w:rPr>
          <w:rFonts w:ascii="Times New Roman" w:hAnsi="Times New Roman" w:cs="Times New Roman"/>
          <w:sz w:val="24"/>
          <w:szCs w:val="24"/>
        </w:rPr>
        <w:t xml:space="preserve"> studenti</w:t>
      </w:r>
      <w:r w:rsidR="00C27E49" w:rsidRPr="0080481A">
        <w:rPr>
          <w:rFonts w:ascii="Times New Roman" w:hAnsi="Times New Roman" w:cs="Times New Roman"/>
          <w:sz w:val="24"/>
          <w:szCs w:val="24"/>
        </w:rPr>
        <w:t xml:space="preserve"> porovnat stav animované tvorby v Čechách a na Slovensku před rozdělením republik, popsat tento </w:t>
      </w:r>
      <w:r>
        <w:rPr>
          <w:rFonts w:ascii="Times New Roman" w:hAnsi="Times New Roman" w:cs="Times New Roman"/>
          <w:sz w:val="24"/>
          <w:szCs w:val="24"/>
        </w:rPr>
        <w:t xml:space="preserve">výchozí stav a následně zmapovat vývoj v ČR a SR – </w:t>
      </w:r>
      <w:r w:rsidR="00C27E49" w:rsidRPr="0080481A">
        <w:rPr>
          <w:rFonts w:ascii="Times New Roman" w:hAnsi="Times New Roman" w:cs="Times New Roman"/>
          <w:sz w:val="24"/>
          <w:szCs w:val="24"/>
        </w:rPr>
        <w:t>postihnout podobnost a rozdílnost tohoto vývoje a detailněji popsat současný stav.</w:t>
      </w:r>
    </w:p>
    <w:p w:rsidR="0080481A" w:rsidRDefault="0080481A" w:rsidP="0080481A">
      <w:pPr>
        <w:rPr>
          <w:rFonts w:ascii="Times New Roman" w:hAnsi="Times New Roman" w:cs="Times New Roman"/>
          <w:sz w:val="24"/>
          <w:szCs w:val="24"/>
        </w:rPr>
      </w:pPr>
    </w:p>
    <w:p w:rsidR="0080481A" w:rsidRPr="00DE1B05" w:rsidRDefault="0080481A" w:rsidP="0047013A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Rozbor díla Jana Švankmajera a Břetislava Pojara</w:t>
      </w:r>
    </w:p>
    <w:p w:rsidR="0080481A" w:rsidRDefault="003D192D" w:rsidP="00804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práce je reflektovat vnímání</w:t>
      </w:r>
      <w:r w:rsidR="0080481A" w:rsidRPr="0080481A">
        <w:rPr>
          <w:rFonts w:ascii="Times New Roman" w:hAnsi="Times New Roman" w:cs="Times New Roman"/>
          <w:sz w:val="24"/>
          <w:szCs w:val="24"/>
        </w:rPr>
        <w:t xml:space="preserve"> děl obou autorů, zmínit zdroje inspirace, vzpomenout díla, kterými byli tito autoři ovlivněni, pospat vývoj tvorby autorů, rozebrat jeden zvolený klíčový film a zhodnotit</w:t>
      </w:r>
      <w:r w:rsidR="00F079C9">
        <w:rPr>
          <w:rFonts w:ascii="Times New Roman" w:hAnsi="Times New Roman" w:cs="Times New Roman"/>
          <w:sz w:val="24"/>
          <w:szCs w:val="24"/>
        </w:rPr>
        <w:t>,</w:t>
      </w:r>
      <w:r w:rsidR="0080481A" w:rsidRPr="0080481A">
        <w:rPr>
          <w:rFonts w:ascii="Times New Roman" w:hAnsi="Times New Roman" w:cs="Times New Roman"/>
          <w:sz w:val="24"/>
          <w:szCs w:val="24"/>
        </w:rPr>
        <w:t xml:space="preserve"> jak autoři ovlivnili další generace.</w:t>
      </w:r>
    </w:p>
    <w:p w:rsidR="0080481A" w:rsidRDefault="0080481A" w:rsidP="0080481A">
      <w:pPr>
        <w:rPr>
          <w:rFonts w:ascii="Times New Roman" w:hAnsi="Times New Roman" w:cs="Times New Roman"/>
          <w:sz w:val="24"/>
          <w:szCs w:val="24"/>
        </w:rPr>
      </w:pPr>
    </w:p>
    <w:p w:rsidR="0080481A" w:rsidRPr="00DE1B05" w:rsidRDefault="0080481A" w:rsidP="0047013A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="0070535A">
        <w:rPr>
          <w:b/>
          <w:color w:val="000000"/>
          <w:sz w:val="28"/>
          <w:szCs w:val="28"/>
        </w:rPr>
        <w:t>Český trikový film – historie a současnost</w:t>
      </w:r>
    </w:p>
    <w:p w:rsidR="00136096" w:rsidRDefault="003D192D" w:rsidP="0070535A">
      <w:pPr>
        <w:rPr>
          <w:rFonts w:ascii="Times New Roman" w:hAnsi="Times New Roman" w:cs="Times New Roman"/>
          <w:sz w:val="24"/>
          <w:szCs w:val="24"/>
        </w:rPr>
      </w:pPr>
      <w:r w:rsidRPr="003D192D">
        <w:rPr>
          <w:rFonts w:ascii="Times New Roman" w:hAnsi="Times New Roman" w:cs="Times New Roman"/>
          <w:sz w:val="24"/>
          <w:szCs w:val="24"/>
        </w:rPr>
        <w:t>Účelem práce je hlubší seznámení se zásadními českými autory a rozbor jejich klíčových děl (v čem byla tato díla zlomová, co přinesla české a případně i světové animaci a za jakých podmínek vznikala).</w:t>
      </w:r>
    </w:p>
    <w:p w:rsidR="003D192D" w:rsidRDefault="003D192D" w:rsidP="0070535A">
      <w:pPr>
        <w:rPr>
          <w:rFonts w:ascii="Times New Roman" w:hAnsi="Times New Roman" w:cs="Times New Roman"/>
          <w:sz w:val="24"/>
          <w:szCs w:val="24"/>
        </w:rPr>
      </w:pPr>
    </w:p>
    <w:p w:rsidR="00136096" w:rsidRPr="00DE1B05" w:rsidRDefault="00136096" w:rsidP="0047013A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Rozbor díla Karla Zemana a Václava Vorlíčka</w:t>
      </w:r>
    </w:p>
    <w:p w:rsidR="00136096" w:rsidRDefault="003D192D" w:rsidP="0070535A">
      <w:pPr>
        <w:rPr>
          <w:rFonts w:ascii="Times New Roman" w:hAnsi="Times New Roman" w:cs="Times New Roman"/>
          <w:sz w:val="24"/>
          <w:szCs w:val="24"/>
        </w:rPr>
      </w:pPr>
      <w:r w:rsidRPr="003D192D">
        <w:rPr>
          <w:rFonts w:ascii="Times New Roman" w:hAnsi="Times New Roman" w:cs="Times New Roman"/>
          <w:sz w:val="24"/>
          <w:szCs w:val="24"/>
        </w:rPr>
        <w:t>Cílem práce je reflektovat vnímání děl obou autorů, zmínit zdroje inspirace, vzpomenout díla, kterými byli tito autoři ovlivněni, pospat vývoj tvorby autorů, rozebrat jeden zvolený klíčový film a zhodnotit, jak autoři ovlivnili další generace.</w:t>
      </w:r>
    </w:p>
    <w:p w:rsidR="003D192D" w:rsidRDefault="003D192D" w:rsidP="0070535A">
      <w:pPr>
        <w:rPr>
          <w:rFonts w:ascii="Times New Roman" w:hAnsi="Times New Roman" w:cs="Times New Roman"/>
          <w:sz w:val="24"/>
          <w:szCs w:val="24"/>
        </w:rPr>
      </w:pPr>
    </w:p>
    <w:p w:rsidR="00136096" w:rsidRDefault="00136096" w:rsidP="0070535A">
      <w:pPr>
        <w:rPr>
          <w:rFonts w:ascii="Times New Roman" w:hAnsi="Times New Roman" w:cs="Times New Roman"/>
          <w:sz w:val="24"/>
          <w:szCs w:val="24"/>
        </w:rPr>
      </w:pPr>
    </w:p>
    <w:p w:rsidR="00136096" w:rsidRPr="00DE1B05" w:rsidRDefault="00136096" w:rsidP="0047013A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7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N</w:t>
      </w:r>
      <w:r w:rsidRPr="00136096">
        <w:rPr>
          <w:b/>
          <w:color w:val="000000"/>
          <w:sz w:val="28"/>
          <w:szCs w:val="28"/>
        </w:rPr>
        <w:t xml:space="preserve">ové možnosti </w:t>
      </w:r>
      <w:r>
        <w:rPr>
          <w:b/>
          <w:color w:val="000000"/>
          <w:sz w:val="28"/>
          <w:szCs w:val="28"/>
        </w:rPr>
        <w:t>vy</w:t>
      </w:r>
      <w:r w:rsidRPr="00136096">
        <w:rPr>
          <w:b/>
          <w:color w:val="000000"/>
          <w:sz w:val="28"/>
          <w:szCs w:val="28"/>
        </w:rPr>
        <w:t>užití a uplatnění 3D technologií</w:t>
      </w:r>
    </w:p>
    <w:p w:rsidR="00136096" w:rsidRDefault="00136096" w:rsidP="00136096">
      <w:pPr>
        <w:rPr>
          <w:rFonts w:ascii="Times New Roman" w:hAnsi="Times New Roman" w:cs="Times New Roman"/>
          <w:sz w:val="24"/>
          <w:szCs w:val="24"/>
        </w:rPr>
      </w:pPr>
      <w:r w:rsidRPr="00136096">
        <w:rPr>
          <w:rFonts w:ascii="Times New Roman" w:hAnsi="Times New Roman" w:cs="Times New Roman"/>
          <w:sz w:val="24"/>
          <w:szCs w:val="24"/>
        </w:rPr>
        <w:t xml:space="preserve">Účelem práce je nejen popsat tradiční využití 3D technologií např. v architektuře a designu, ale i využití v automobilovém průmyslu, lékařství, </w:t>
      </w:r>
      <w:r w:rsidR="00FE7B60">
        <w:rPr>
          <w:rFonts w:ascii="Times New Roman" w:hAnsi="Times New Roman" w:cs="Times New Roman"/>
          <w:sz w:val="24"/>
          <w:szCs w:val="24"/>
        </w:rPr>
        <w:t xml:space="preserve">vědě, kosmonautice, včetně nových možností </w:t>
      </w:r>
      <w:r w:rsidRPr="00136096">
        <w:rPr>
          <w:rFonts w:ascii="Times New Roman" w:hAnsi="Times New Roman" w:cs="Times New Roman"/>
          <w:sz w:val="24"/>
          <w:szCs w:val="24"/>
        </w:rPr>
        <w:t>užití v zábavním průmyslu jako součást</w:t>
      </w:r>
      <w:r w:rsidR="00FE7B60">
        <w:rPr>
          <w:rFonts w:ascii="Times New Roman" w:hAnsi="Times New Roman" w:cs="Times New Roman"/>
          <w:sz w:val="24"/>
          <w:szCs w:val="24"/>
        </w:rPr>
        <w:t>i</w:t>
      </w:r>
      <w:r w:rsidRPr="00136096">
        <w:rPr>
          <w:rFonts w:ascii="Times New Roman" w:hAnsi="Times New Roman" w:cs="Times New Roman"/>
          <w:sz w:val="24"/>
          <w:szCs w:val="24"/>
        </w:rPr>
        <w:t xml:space="preserve"> prezentačních techn</w:t>
      </w:r>
      <w:r w:rsidR="00FE7B60">
        <w:rPr>
          <w:rFonts w:ascii="Times New Roman" w:hAnsi="Times New Roman" w:cs="Times New Roman"/>
          <w:sz w:val="24"/>
          <w:szCs w:val="24"/>
        </w:rPr>
        <w:t>ologií (videomap</w:t>
      </w:r>
      <w:r w:rsidR="00A50BB1">
        <w:rPr>
          <w:rFonts w:ascii="Times New Roman" w:hAnsi="Times New Roman" w:cs="Times New Roman"/>
          <w:sz w:val="24"/>
          <w:szCs w:val="24"/>
        </w:rPr>
        <w:t xml:space="preserve">ping, AR, VR). Zpracování tématu by mělo </w:t>
      </w:r>
      <w:r w:rsidR="00FE7B60">
        <w:rPr>
          <w:rFonts w:ascii="Times New Roman" w:hAnsi="Times New Roman" w:cs="Times New Roman"/>
          <w:sz w:val="24"/>
          <w:szCs w:val="24"/>
        </w:rPr>
        <w:t>přinést</w:t>
      </w:r>
      <w:r w:rsidR="00A50BB1">
        <w:rPr>
          <w:rFonts w:ascii="Times New Roman" w:hAnsi="Times New Roman" w:cs="Times New Roman"/>
          <w:sz w:val="24"/>
          <w:szCs w:val="24"/>
        </w:rPr>
        <w:t xml:space="preserve"> také kritické zamyšlení (kde mohou tyto technologie</w:t>
      </w:r>
      <w:r w:rsidR="00FE7B60">
        <w:rPr>
          <w:rFonts w:ascii="Times New Roman" w:hAnsi="Times New Roman" w:cs="Times New Roman"/>
          <w:sz w:val="24"/>
          <w:szCs w:val="24"/>
        </w:rPr>
        <w:t xml:space="preserve"> pomáhat, co nám mohou přinášet či brát)</w:t>
      </w:r>
      <w:r w:rsidRPr="00136096">
        <w:rPr>
          <w:rFonts w:ascii="Times New Roman" w:hAnsi="Times New Roman" w:cs="Times New Roman"/>
          <w:sz w:val="24"/>
          <w:szCs w:val="24"/>
        </w:rPr>
        <w:t>.</w:t>
      </w:r>
    </w:p>
    <w:p w:rsidR="00FE7B60" w:rsidRDefault="00FE7B60" w:rsidP="00136096">
      <w:pPr>
        <w:rPr>
          <w:rFonts w:ascii="Times New Roman" w:hAnsi="Times New Roman" w:cs="Times New Roman"/>
          <w:sz w:val="24"/>
          <w:szCs w:val="24"/>
        </w:rPr>
      </w:pPr>
    </w:p>
    <w:p w:rsidR="00FE7B60" w:rsidRPr="00DE1B05" w:rsidRDefault="00FE7B60" w:rsidP="0047013A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M</w:t>
      </w:r>
      <w:r w:rsidRPr="00FE7B60">
        <w:rPr>
          <w:b/>
          <w:color w:val="000000"/>
          <w:sz w:val="28"/>
          <w:szCs w:val="28"/>
        </w:rPr>
        <w:t xml:space="preserve">oderní </w:t>
      </w:r>
      <w:r>
        <w:rPr>
          <w:b/>
          <w:color w:val="000000"/>
          <w:sz w:val="28"/>
          <w:szCs w:val="28"/>
        </w:rPr>
        <w:t>technologie používané pro tvorbu</w:t>
      </w:r>
      <w:r w:rsidRPr="00FE7B60">
        <w:rPr>
          <w:b/>
          <w:color w:val="000000"/>
          <w:sz w:val="28"/>
          <w:szCs w:val="28"/>
        </w:rPr>
        <w:t xml:space="preserve"> animací</w:t>
      </w:r>
    </w:p>
    <w:p w:rsidR="00FE7B60" w:rsidRPr="00FE7B60" w:rsidRDefault="00FE7B60" w:rsidP="00FE7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zpracování tématu se studenti zaměří na nové technologie (</w:t>
      </w:r>
      <w:r w:rsidRPr="00FE7B60">
        <w:rPr>
          <w:rFonts w:ascii="Times New Roman" w:hAnsi="Times New Roman" w:cs="Times New Roman"/>
          <w:sz w:val="24"/>
          <w:szCs w:val="24"/>
        </w:rPr>
        <w:t>motion capture</w:t>
      </w:r>
      <w:r>
        <w:rPr>
          <w:rFonts w:ascii="Times New Roman" w:hAnsi="Times New Roman" w:cs="Times New Roman"/>
          <w:sz w:val="24"/>
          <w:szCs w:val="24"/>
        </w:rPr>
        <w:t xml:space="preserve">, face capture, 3D </w:t>
      </w:r>
      <w:r w:rsidRPr="00FE7B60">
        <w:rPr>
          <w:rFonts w:ascii="Times New Roman" w:hAnsi="Times New Roman" w:cs="Times New Roman"/>
          <w:sz w:val="24"/>
          <w:szCs w:val="24"/>
        </w:rPr>
        <w:t>scanning, 3D printing</w:t>
      </w:r>
      <w:r>
        <w:rPr>
          <w:rFonts w:ascii="Times New Roman" w:hAnsi="Times New Roman" w:cs="Times New Roman"/>
          <w:sz w:val="24"/>
          <w:szCs w:val="24"/>
        </w:rPr>
        <w:t>) a</w:t>
      </w:r>
      <w:r w:rsidRPr="00FE7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popíší</w:t>
      </w:r>
      <w:r w:rsidRPr="00FE7B60">
        <w:rPr>
          <w:rFonts w:ascii="Times New Roman" w:hAnsi="Times New Roman" w:cs="Times New Roman"/>
          <w:sz w:val="24"/>
          <w:szCs w:val="24"/>
        </w:rPr>
        <w:t xml:space="preserve"> jejich vývoj, výhody a použití.</w:t>
      </w:r>
    </w:p>
    <w:p w:rsidR="00FE7B60" w:rsidRPr="00136096" w:rsidRDefault="00FE7B60" w:rsidP="00136096">
      <w:pPr>
        <w:rPr>
          <w:rFonts w:ascii="Times New Roman" w:hAnsi="Times New Roman" w:cs="Times New Roman"/>
          <w:sz w:val="24"/>
          <w:szCs w:val="24"/>
        </w:rPr>
      </w:pPr>
    </w:p>
    <w:p w:rsidR="00136096" w:rsidRDefault="00136096" w:rsidP="0070535A">
      <w:pPr>
        <w:rPr>
          <w:rFonts w:ascii="Times New Roman" w:hAnsi="Times New Roman" w:cs="Times New Roman"/>
          <w:sz w:val="24"/>
          <w:szCs w:val="24"/>
        </w:rPr>
      </w:pPr>
    </w:p>
    <w:p w:rsidR="0080481A" w:rsidRPr="0080481A" w:rsidRDefault="0080481A" w:rsidP="0080481A">
      <w:pPr>
        <w:rPr>
          <w:rFonts w:ascii="Times New Roman" w:hAnsi="Times New Roman" w:cs="Times New Roman"/>
          <w:sz w:val="24"/>
          <w:szCs w:val="24"/>
        </w:rPr>
      </w:pPr>
    </w:p>
    <w:p w:rsidR="0080481A" w:rsidRPr="0080481A" w:rsidRDefault="0080481A" w:rsidP="0080481A">
      <w:pPr>
        <w:rPr>
          <w:rFonts w:ascii="Times New Roman" w:hAnsi="Times New Roman" w:cs="Times New Roman"/>
          <w:sz w:val="24"/>
          <w:szCs w:val="24"/>
        </w:rPr>
      </w:pPr>
    </w:p>
    <w:p w:rsidR="00C27E49" w:rsidRPr="00DE1B05" w:rsidRDefault="00C27E49" w:rsidP="00C27E49">
      <w:pPr>
        <w:pStyle w:val="Normlnweb"/>
        <w:spacing w:after="160"/>
        <w:rPr>
          <w:color w:val="000000"/>
        </w:rPr>
      </w:pPr>
    </w:p>
    <w:p w:rsidR="00C27E49" w:rsidRPr="00C27E49" w:rsidRDefault="00C27E49" w:rsidP="00C27E49">
      <w:pPr>
        <w:rPr>
          <w:rFonts w:ascii="Times New Roman" w:hAnsi="Times New Roman" w:cs="Times New Roman"/>
          <w:sz w:val="24"/>
          <w:szCs w:val="24"/>
        </w:rPr>
      </w:pPr>
    </w:p>
    <w:p w:rsidR="001B6A97" w:rsidRDefault="001B6A97"/>
    <w:sectPr w:rsidR="001B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3A46"/>
    <w:multiLevelType w:val="hybridMultilevel"/>
    <w:tmpl w:val="B9048216"/>
    <w:lvl w:ilvl="0" w:tplc="E04A289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10"/>
    <w:rsid w:val="000F39B0"/>
    <w:rsid w:val="00136096"/>
    <w:rsid w:val="0016719D"/>
    <w:rsid w:val="001B6A97"/>
    <w:rsid w:val="001F7B7F"/>
    <w:rsid w:val="003D192D"/>
    <w:rsid w:val="0047013A"/>
    <w:rsid w:val="0070535A"/>
    <w:rsid w:val="007E119A"/>
    <w:rsid w:val="0080481A"/>
    <w:rsid w:val="00855158"/>
    <w:rsid w:val="00A50BB1"/>
    <w:rsid w:val="00C27E49"/>
    <w:rsid w:val="00D71110"/>
    <w:rsid w:val="00DE1B05"/>
    <w:rsid w:val="00F079C9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CDF7"/>
  <w15:chartTrackingRefBased/>
  <w15:docId w15:val="{7B6FDE7D-83F4-48EC-A423-566395A6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7111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515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21</cp:revision>
  <dcterms:created xsi:type="dcterms:W3CDTF">2019-05-02T07:45:00Z</dcterms:created>
  <dcterms:modified xsi:type="dcterms:W3CDTF">2019-12-02T12:49:00Z</dcterms:modified>
</cp:coreProperties>
</file>